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142" w:type="dxa"/>
        <w:tblLook w:val="01E0" w:firstRow="1" w:lastRow="1" w:firstColumn="1" w:lastColumn="1" w:noHBand="0" w:noVBand="0"/>
      </w:tblPr>
      <w:tblGrid>
        <w:gridCol w:w="3403"/>
        <w:gridCol w:w="6270"/>
      </w:tblGrid>
      <w:tr w:rsidR="0077508E" w:rsidRPr="00952AE0" w14:paraId="483B5047" w14:textId="77777777" w:rsidTr="007C2EF4">
        <w:tc>
          <w:tcPr>
            <w:tcW w:w="3403" w:type="dxa"/>
          </w:tcPr>
          <w:p w14:paraId="79C32EAA" w14:textId="77777777" w:rsidR="0077508E" w:rsidRPr="00952AE0" w:rsidRDefault="0077508E" w:rsidP="00C733E2">
            <w:pPr>
              <w:jc w:val="center"/>
              <w:rPr>
                <w:sz w:val="24"/>
                <w:szCs w:val="24"/>
              </w:rPr>
            </w:pPr>
            <w:r w:rsidRPr="00952AE0">
              <w:rPr>
                <w:sz w:val="24"/>
                <w:szCs w:val="24"/>
              </w:rPr>
              <w:t>UBND TỈNH YÊN BÁI</w:t>
            </w:r>
          </w:p>
          <w:p w14:paraId="4FE2397A" w14:textId="2E4892EC" w:rsidR="0077508E" w:rsidRPr="00952AE0" w:rsidRDefault="007C2EF4" w:rsidP="00C733E2">
            <w:pPr>
              <w:jc w:val="center"/>
              <w:rPr>
                <w:b/>
                <w:sz w:val="24"/>
                <w:szCs w:val="24"/>
              </w:rPr>
            </w:pPr>
            <w:r>
              <w:rPr>
                <w:b/>
                <w:sz w:val="24"/>
                <w:szCs w:val="24"/>
              </w:rPr>
              <w:t>SỞ CÔNG THƯƠNG</w:t>
            </w:r>
          </w:p>
          <w:p w14:paraId="57531AE0" w14:textId="0114C3FC" w:rsidR="0077508E" w:rsidRPr="007C2EF4" w:rsidRDefault="00E004E1" w:rsidP="007C2EF4">
            <w:pPr>
              <w:jc w:val="center"/>
              <w:rPr>
                <w:b/>
              </w:rPr>
            </w:pPr>
            <w:r>
              <w:rPr>
                <w:b/>
                <w:noProof/>
              </w:rPr>
              <mc:AlternateContent>
                <mc:Choice Requires="wps">
                  <w:drawing>
                    <wp:anchor distT="0" distB="0" distL="114300" distR="114300" simplePos="0" relativeHeight="251664384" behindDoc="0" locked="0" layoutInCell="1" allowOverlap="1" wp14:anchorId="2C21733E" wp14:editId="1555C347">
                      <wp:simplePos x="0" y="0"/>
                      <wp:positionH relativeFrom="column">
                        <wp:posOffset>631825</wp:posOffset>
                      </wp:positionH>
                      <wp:positionV relativeFrom="paragraph">
                        <wp:posOffset>48260</wp:posOffset>
                      </wp:positionV>
                      <wp:extent cx="685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3C437"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5pt,3.8pt" to="10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KBtQEAALgDAAAOAAAAZHJzL2Uyb0RvYy54bWysU8GOEzEMvSPxD1HudKYrsSq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" strokecolor="black [3200]" strokeweight=".5pt">
                      <v:stroke joinstyle="miter"/>
                    </v:line>
                  </w:pict>
                </mc:Fallback>
              </mc:AlternateContent>
            </w:r>
          </w:p>
        </w:tc>
        <w:tc>
          <w:tcPr>
            <w:tcW w:w="6270" w:type="dxa"/>
          </w:tcPr>
          <w:p w14:paraId="2A3AF8F0" w14:textId="77777777" w:rsidR="0077508E" w:rsidRPr="00952AE0" w:rsidRDefault="0077508E" w:rsidP="00C733E2">
            <w:pPr>
              <w:jc w:val="center"/>
              <w:rPr>
                <w:b/>
                <w:sz w:val="24"/>
                <w:szCs w:val="24"/>
              </w:rPr>
            </w:pPr>
            <w:r w:rsidRPr="00952AE0">
              <w:rPr>
                <w:b/>
                <w:sz w:val="24"/>
                <w:szCs w:val="24"/>
              </w:rPr>
              <w:t>CỘNG HOÀ XÃ HỘI CHỦ NGHĨA VIỆT NAM</w:t>
            </w:r>
          </w:p>
          <w:p w14:paraId="336CE8CE" w14:textId="757014AC" w:rsidR="0077508E" w:rsidRPr="00952AE0" w:rsidRDefault="0077508E" w:rsidP="00C733E2">
            <w:pPr>
              <w:jc w:val="center"/>
              <w:rPr>
                <w:b/>
                <w:sz w:val="26"/>
                <w:szCs w:val="26"/>
              </w:rPr>
            </w:pPr>
            <w:r w:rsidRPr="00952AE0">
              <w:rPr>
                <w:b/>
                <w:sz w:val="26"/>
                <w:szCs w:val="26"/>
              </w:rPr>
              <w:t xml:space="preserve">Độc lập </w:t>
            </w:r>
            <w:r w:rsidR="00E004E1">
              <w:rPr>
                <w:b/>
                <w:sz w:val="26"/>
                <w:szCs w:val="26"/>
              </w:rPr>
              <w:t>-</w:t>
            </w:r>
            <w:r w:rsidRPr="00952AE0">
              <w:rPr>
                <w:b/>
                <w:sz w:val="26"/>
                <w:szCs w:val="26"/>
              </w:rPr>
              <w:t xml:space="preserve"> Tự do </w:t>
            </w:r>
            <w:r w:rsidR="00E004E1">
              <w:rPr>
                <w:b/>
                <w:sz w:val="26"/>
                <w:szCs w:val="26"/>
              </w:rPr>
              <w:t>-</w:t>
            </w:r>
            <w:r w:rsidRPr="00952AE0">
              <w:rPr>
                <w:b/>
                <w:sz w:val="26"/>
                <w:szCs w:val="26"/>
              </w:rPr>
              <w:t xml:space="preserve"> Hạnh phúc</w:t>
            </w:r>
          </w:p>
          <w:p w14:paraId="52C770B2" w14:textId="4C5E3AD0" w:rsidR="0077508E" w:rsidRPr="007C2EF4" w:rsidRDefault="00E004E1" w:rsidP="007C2EF4">
            <w:pPr>
              <w:jc w:val="center"/>
              <w:rPr>
                <w:b/>
              </w:rPr>
            </w:pPr>
            <w:r>
              <w:rPr>
                <w:i/>
                <w:noProof/>
              </w:rPr>
              <mc:AlternateContent>
                <mc:Choice Requires="wps">
                  <w:drawing>
                    <wp:anchor distT="0" distB="0" distL="114300" distR="114300" simplePos="0" relativeHeight="251663360" behindDoc="0" locked="0" layoutInCell="1" allowOverlap="1" wp14:anchorId="1EFC2BED" wp14:editId="40445F78">
                      <wp:simplePos x="0" y="0"/>
                      <wp:positionH relativeFrom="column">
                        <wp:posOffset>615649</wp:posOffset>
                      </wp:positionH>
                      <wp:positionV relativeFrom="paragraph">
                        <wp:posOffset>39370</wp:posOffset>
                      </wp:positionV>
                      <wp:extent cx="1961148"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61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783112"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5pt,3.1pt" to="202.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" strokecolor="black [3200]" strokeweight=".5pt">
                      <v:stroke joinstyle="miter"/>
                    </v:line>
                  </w:pict>
                </mc:Fallback>
              </mc:AlternateContent>
            </w:r>
            <w:r w:rsidR="0077508E" w:rsidRPr="00952AE0">
              <w:rPr>
                <w:i/>
              </w:rPr>
              <w:t xml:space="preserve">   </w:t>
            </w:r>
          </w:p>
        </w:tc>
      </w:tr>
    </w:tbl>
    <w:p w14:paraId="4F84A69A" w14:textId="77777777" w:rsidR="002C0921" w:rsidRPr="007C2EF4" w:rsidRDefault="002C0921" w:rsidP="002C0921">
      <w:pPr>
        <w:jc w:val="center"/>
        <w:rPr>
          <w:sz w:val="16"/>
        </w:rPr>
      </w:pPr>
    </w:p>
    <w:p w14:paraId="216CDF8D" w14:textId="07DD4AA1" w:rsidR="007A41C9" w:rsidRPr="00952AE0" w:rsidRDefault="004574E1" w:rsidP="00275F89">
      <w:pPr>
        <w:spacing w:before="240"/>
        <w:jc w:val="center"/>
        <w:rPr>
          <w:b/>
        </w:rPr>
      </w:pPr>
      <w:r w:rsidRPr="00952AE0">
        <w:rPr>
          <w:b/>
        </w:rPr>
        <w:t>BÁO CÁO</w:t>
      </w:r>
    </w:p>
    <w:p w14:paraId="664EA2C8" w14:textId="2FE0167B" w:rsidR="002C0921" w:rsidRDefault="004574E1" w:rsidP="00AF3B66">
      <w:pPr>
        <w:jc w:val="center"/>
        <w:rPr>
          <w:b/>
        </w:rPr>
      </w:pPr>
      <w:r w:rsidRPr="00952AE0">
        <w:rPr>
          <w:b/>
        </w:rPr>
        <w:t xml:space="preserve">Kết quả </w:t>
      </w:r>
      <w:r w:rsidR="001745F9">
        <w:rPr>
          <w:b/>
        </w:rPr>
        <w:t xml:space="preserve">chấm điểm, </w:t>
      </w:r>
      <w:r w:rsidR="00E004E1">
        <w:rPr>
          <w:b/>
        </w:rPr>
        <w:t>đánh giá</w:t>
      </w:r>
      <w:r w:rsidR="00460049">
        <w:rPr>
          <w:b/>
        </w:rPr>
        <w:t xml:space="preserve">, </w:t>
      </w:r>
      <w:r w:rsidR="00AF3B66" w:rsidRPr="00952AE0">
        <w:rPr>
          <w:b/>
        </w:rPr>
        <w:t>xếp</w:t>
      </w:r>
      <w:r w:rsidR="00AF3B66" w:rsidRPr="00952AE0">
        <w:rPr>
          <w:b/>
          <w:lang w:val="vi-VN"/>
        </w:rPr>
        <w:t xml:space="preserve"> hạng </w:t>
      </w:r>
      <w:r w:rsidR="00460049">
        <w:rPr>
          <w:b/>
        </w:rPr>
        <w:t xml:space="preserve">chỉ số </w:t>
      </w:r>
      <w:r w:rsidR="00C57D95" w:rsidRPr="00952AE0">
        <w:rPr>
          <w:b/>
        </w:rPr>
        <w:t xml:space="preserve">chuyển đổi số </w:t>
      </w:r>
    </w:p>
    <w:p w14:paraId="7C5B1BF2" w14:textId="1595F509" w:rsidR="004574E1" w:rsidRPr="00952AE0" w:rsidRDefault="007C2EF4" w:rsidP="00AF3B66">
      <w:pPr>
        <w:jc w:val="center"/>
        <w:rPr>
          <w:b/>
        </w:rPr>
      </w:pPr>
      <w:r>
        <w:rPr>
          <w:b/>
        </w:rPr>
        <w:t>đối với</w:t>
      </w:r>
      <w:r w:rsidR="00D42822" w:rsidRPr="00952AE0">
        <w:rPr>
          <w:b/>
        </w:rPr>
        <w:t xml:space="preserve"> </w:t>
      </w:r>
      <w:r w:rsidR="002C0921">
        <w:rPr>
          <w:b/>
        </w:rPr>
        <w:t>các sở, ban, ngành</w:t>
      </w:r>
      <w:r>
        <w:rPr>
          <w:b/>
        </w:rPr>
        <w:t xml:space="preserve"> của Sở Công Thương năm 2023</w:t>
      </w:r>
    </w:p>
    <w:p w14:paraId="4E4C0E3F" w14:textId="6F42E48A" w:rsidR="004574E1" w:rsidRPr="00952AE0" w:rsidRDefault="00681FCE" w:rsidP="00F3695F">
      <w:pPr>
        <w:jc w:val="both"/>
      </w:pPr>
      <w:r>
        <w:rPr>
          <w:b/>
          <w:noProof/>
        </w:rPr>
        <mc:AlternateContent>
          <mc:Choice Requires="wps">
            <w:drawing>
              <wp:anchor distT="0" distB="0" distL="114300" distR="114300" simplePos="0" relativeHeight="251665408" behindDoc="0" locked="0" layoutInCell="1" allowOverlap="1" wp14:anchorId="74468614" wp14:editId="532FB875">
                <wp:simplePos x="0" y="0"/>
                <wp:positionH relativeFrom="column">
                  <wp:posOffset>2504774</wp:posOffset>
                </wp:positionH>
                <wp:positionV relativeFrom="paragraph">
                  <wp:posOffset>29210</wp:posOffset>
                </wp:positionV>
                <wp:extent cx="848227"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848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178230" id="Straight Connector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7.25pt,2.3pt" to="264.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tumAEAAIcDAAAOAAAAZHJzL2Uyb0RvYy54bWysU8uu0zAQ3SPxD5b3NGmFoIq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" strokecolor="black [3200]" strokeweight=".5pt">
                <v:stroke joinstyle="miter"/>
              </v:line>
            </w:pict>
          </mc:Fallback>
        </mc:AlternateContent>
      </w:r>
      <w:r w:rsidR="00F3695F" w:rsidRPr="00F3695F">
        <w:rPr>
          <w:b/>
        </w:rPr>
        <w:t xml:space="preserve"> </w:t>
      </w:r>
    </w:p>
    <w:p w14:paraId="463422CF" w14:textId="77777777" w:rsidR="00557095" w:rsidRDefault="00557095" w:rsidP="00557095">
      <w:pPr>
        <w:spacing w:before="80"/>
        <w:ind w:firstLine="567"/>
        <w:jc w:val="both"/>
        <w:rPr>
          <w:bCs/>
        </w:rPr>
      </w:pPr>
    </w:p>
    <w:p w14:paraId="6AF2FE24" w14:textId="77777777" w:rsidR="00557095" w:rsidRPr="00557095" w:rsidRDefault="00557095" w:rsidP="00557095">
      <w:pPr>
        <w:spacing w:before="80"/>
        <w:ind w:firstLine="567"/>
        <w:jc w:val="both"/>
        <w:rPr>
          <w:rFonts w:eastAsiaTheme="minorHAnsi"/>
          <w:bCs/>
          <w:iCs/>
        </w:rPr>
      </w:pPr>
      <w:r>
        <w:rPr>
          <w:rStyle w:val="Strong"/>
          <w:b w:val="0"/>
        </w:rPr>
        <w:t>Căn cứ</w:t>
      </w:r>
      <w:r w:rsidRPr="00F0381A">
        <w:rPr>
          <w:shd w:val="clear" w:color="auto" w:fill="FFFFFF"/>
        </w:rPr>
        <w:t xml:space="preserve"> Quyết định số </w:t>
      </w:r>
      <w:bookmarkStart w:id="0" w:name="_Hlk130323609"/>
      <w:r w:rsidRPr="00F0381A">
        <w:rPr>
          <w:shd w:val="clear" w:color="auto" w:fill="FFFFFF"/>
        </w:rPr>
        <w:t xml:space="preserve">1350/QĐ-UBND về Bộ chỉ số đánh giá </w:t>
      </w:r>
      <w:r>
        <w:rPr>
          <w:shd w:val="clear" w:color="auto" w:fill="FFFFFF"/>
        </w:rPr>
        <w:t>c</w:t>
      </w:r>
      <w:r w:rsidRPr="00F0381A">
        <w:rPr>
          <w:shd w:val="clear" w:color="auto" w:fill="FFFFFF"/>
        </w:rPr>
        <w:t xml:space="preserve">huyển đổi số đối với </w:t>
      </w:r>
      <w:r w:rsidRPr="00F0381A">
        <w:t xml:space="preserve">các sở, ban, ngành; </w:t>
      </w:r>
      <w:r>
        <w:t>UBND</w:t>
      </w:r>
      <w:r w:rsidRPr="00F0381A">
        <w:t xml:space="preserve"> </w:t>
      </w:r>
      <w:r>
        <w:t xml:space="preserve">các </w:t>
      </w:r>
      <w:r w:rsidRPr="00F0381A">
        <w:t>huyện, thị xã, thành phố trên địa bàn tỉnh Yên Bái</w:t>
      </w:r>
      <w:bookmarkEnd w:id="0"/>
      <w:r>
        <w:t xml:space="preserve"> </w:t>
      </w:r>
      <w:r w:rsidRPr="001745F9">
        <w:rPr>
          <w:i/>
          <w:iCs/>
        </w:rPr>
        <w:t>(sau đây gọi tắt là Bộ chỉ số DTI).</w:t>
      </w:r>
    </w:p>
    <w:p w14:paraId="26E3D651" w14:textId="7602A9B4" w:rsidR="00557095" w:rsidRDefault="00557095" w:rsidP="00557095">
      <w:pPr>
        <w:spacing w:before="80"/>
        <w:ind w:firstLine="567"/>
        <w:jc w:val="both"/>
        <w:rPr>
          <w:rFonts w:eastAsiaTheme="minorHAnsi"/>
          <w:bCs/>
          <w:iCs/>
        </w:rPr>
      </w:pPr>
      <w:r w:rsidRPr="00B31537">
        <w:rPr>
          <w:bCs/>
        </w:rPr>
        <w:t xml:space="preserve">Năm 2022, là năm đầu tiên tỉnh Yên Bái tổ chức </w:t>
      </w:r>
      <w:r w:rsidRPr="00B31537">
        <w:t>đánh giá, xếp hạng chỉ số DTI đối với các sở, ban, ngành;</w:t>
      </w:r>
      <w:r w:rsidRPr="00B31537">
        <w:rPr>
          <w:bCs/>
        </w:rPr>
        <w:t xml:space="preserve"> </w:t>
      </w:r>
      <w:r w:rsidRPr="00B31537">
        <w:t>UBND các huyện, thị xã, thành phố trên địa bàn tỉnh Yên Bái</w:t>
      </w:r>
      <w:bookmarkStart w:id="1" w:name="_Hlk130719448"/>
      <w:r w:rsidRPr="00B31537">
        <w:t>. Kết quả đánh giá đã cơ bản phản ánh đúng thực chất kết quả công tác chuyển đổi số tại các sở, ban, ngành</w:t>
      </w:r>
      <w:bookmarkEnd w:id="1"/>
      <w:r>
        <w:t xml:space="preserve">, địa phương trong năm 2022. </w:t>
      </w:r>
    </w:p>
    <w:p w14:paraId="4AFB3497" w14:textId="52ED40E8" w:rsidR="005E4DB2" w:rsidRPr="007C2EF4" w:rsidRDefault="007C2EF4" w:rsidP="007C2EF4">
      <w:pPr>
        <w:spacing w:before="120" w:after="120"/>
        <w:ind w:firstLine="567"/>
        <w:jc w:val="both"/>
        <w:rPr>
          <w:spacing w:val="-2"/>
        </w:rPr>
      </w:pPr>
      <w:r>
        <w:t>T</w:t>
      </w:r>
      <w:r w:rsidR="00403F44">
        <w:t xml:space="preserve">rong Quý I/2023, </w:t>
      </w:r>
      <w:r w:rsidR="001745F9" w:rsidRPr="006F1CCB">
        <w:t xml:space="preserve">Sở Thông tin và Truyền thông đã tham mưu cho UBND tỉnh tổ chức </w:t>
      </w:r>
      <w:r w:rsidR="006F1CCB" w:rsidRPr="006F1CCB">
        <w:t xml:space="preserve">chấm điểm, đánh giá, xếp </w:t>
      </w:r>
      <w:r w:rsidR="006F1CCB" w:rsidRPr="006F1CCB">
        <w:rPr>
          <w:lang w:val="vi-VN"/>
        </w:rPr>
        <w:t xml:space="preserve">hạng </w:t>
      </w:r>
      <w:r w:rsidR="006F1CCB" w:rsidRPr="006F1CCB">
        <w:t xml:space="preserve">chỉ số </w:t>
      </w:r>
      <w:r w:rsidR="00403F44">
        <w:t xml:space="preserve">DTI </w:t>
      </w:r>
      <w:r w:rsidR="006F1CCB" w:rsidRPr="006F1CCB">
        <w:t>của các sở, ban, ngành; UBND các huyện, thị xã, thành phố năm 2022</w:t>
      </w:r>
      <w:r w:rsidR="006F1CCB">
        <w:t>.</w:t>
      </w:r>
      <w:r w:rsidR="005E4DB2">
        <w:t xml:space="preserve"> Kết quả đánh giá, xếp hạng DTI của các sở, ban, ngành, địa phương đã được UBND tỉnh Yên Bái phê duyệt tại Q</w:t>
      </w:r>
      <w:r w:rsidR="002C0921">
        <w:rPr>
          <w:spacing w:val="-2"/>
        </w:rPr>
        <w:t>uyết định số 403/QĐ-UBND ngày 28/3/2023</w:t>
      </w:r>
      <w:r w:rsidR="00991B45">
        <w:rPr>
          <w:spacing w:val="-2"/>
        </w:rPr>
        <w:t xml:space="preserve"> và</w:t>
      </w:r>
      <w:r w:rsidR="005E4DB2">
        <w:rPr>
          <w:spacing w:val="-2"/>
        </w:rPr>
        <w:t xml:space="preserve"> được công bố công khai, rộng rãi trên các phương tiện thông tin đại chúng.</w:t>
      </w:r>
      <w:r>
        <w:rPr>
          <w:spacing w:val="-2"/>
        </w:rPr>
        <w:t xml:space="preserve"> </w:t>
      </w:r>
      <w:r>
        <w:rPr>
          <w:spacing w:val="-2"/>
          <w:shd w:val="clear" w:color="auto" w:fill="FFFFFF"/>
        </w:rPr>
        <w:t>Kết quả cụ thể của Sở Công Thương như sau:</w:t>
      </w:r>
    </w:p>
    <w:p w14:paraId="1E8C4656" w14:textId="67692693" w:rsidR="00286134" w:rsidRDefault="00286134" w:rsidP="00557095">
      <w:pPr>
        <w:spacing w:before="120" w:after="120"/>
        <w:ind w:firstLine="567"/>
        <w:jc w:val="both"/>
        <w:rPr>
          <w:b/>
          <w:bCs/>
          <w:shd w:val="clear" w:color="auto" w:fill="FFFFFF"/>
        </w:rPr>
      </w:pPr>
      <w:bookmarkStart w:id="2" w:name="_GoBack"/>
      <w:bookmarkEnd w:id="2"/>
      <w:r w:rsidRPr="00F0381A">
        <w:rPr>
          <w:b/>
          <w:bCs/>
          <w:shd w:val="clear" w:color="auto" w:fill="FFFFFF"/>
        </w:rPr>
        <w:t>KẾT QUẢ ĐÁNH GIÁ</w:t>
      </w:r>
      <w:r w:rsidR="00132ADA">
        <w:rPr>
          <w:b/>
          <w:bCs/>
          <w:shd w:val="clear" w:color="auto" w:fill="FFFFFF"/>
        </w:rPr>
        <w:t xml:space="preserve"> DTI 202</w:t>
      </w:r>
      <w:r w:rsidR="00C533ED">
        <w:rPr>
          <w:b/>
          <w:bCs/>
          <w:shd w:val="clear" w:color="auto" w:fill="FFFFFF"/>
        </w:rPr>
        <w:t>2</w:t>
      </w:r>
    </w:p>
    <w:p w14:paraId="1BCD76D5" w14:textId="10501975" w:rsidR="00626237" w:rsidRPr="00626237" w:rsidRDefault="00626237" w:rsidP="00912F0F">
      <w:pPr>
        <w:spacing w:before="120" w:after="120"/>
        <w:ind w:firstLine="567"/>
        <w:jc w:val="both"/>
        <w:rPr>
          <w:shd w:val="clear" w:color="auto" w:fill="FFFFFF"/>
        </w:rPr>
      </w:pPr>
      <w:r w:rsidRPr="00626237">
        <w:rPr>
          <w:shd w:val="clear" w:color="auto" w:fill="FFFFFF"/>
        </w:rPr>
        <w:t>- Thứ hạng tổng thể</w:t>
      </w:r>
      <w:r>
        <w:rPr>
          <w:shd w:val="clear" w:color="auto" w:fill="FFFFFF"/>
        </w:rPr>
        <w:t>:</w:t>
      </w:r>
    </w:p>
    <w:tbl>
      <w:tblPr>
        <w:tblW w:w="9066" w:type="dxa"/>
        <w:tblLook w:val="04A0" w:firstRow="1" w:lastRow="0" w:firstColumn="1" w:lastColumn="0" w:noHBand="0" w:noVBand="1"/>
      </w:tblPr>
      <w:tblGrid>
        <w:gridCol w:w="3964"/>
        <w:gridCol w:w="1134"/>
        <w:gridCol w:w="850"/>
        <w:gridCol w:w="851"/>
        <w:gridCol w:w="850"/>
        <w:gridCol w:w="709"/>
        <w:gridCol w:w="708"/>
      </w:tblGrid>
      <w:tr w:rsidR="00286134" w:rsidRPr="00175A86" w14:paraId="6C0392E3" w14:textId="77777777" w:rsidTr="00377F9C">
        <w:trPr>
          <w:trHeight w:val="96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DCA8" w14:textId="77777777" w:rsidR="00286134" w:rsidRPr="00175A86" w:rsidRDefault="00286134" w:rsidP="00286134">
            <w:pPr>
              <w:jc w:val="center"/>
              <w:rPr>
                <w:b/>
                <w:bCs/>
                <w:sz w:val="18"/>
                <w:szCs w:val="18"/>
              </w:rPr>
            </w:pPr>
            <w:r w:rsidRPr="00175A86">
              <w:rPr>
                <w:b/>
                <w:bCs/>
                <w:sz w:val="18"/>
                <w:szCs w:val="18"/>
              </w:rPr>
              <w:t>Sở, ban, 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19DCD8" w14:textId="77777777" w:rsidR="00286134" w:rsidRPr="00175A86" w:rsidRDefault="00286134" w:rsidP="00286134">
            <w:pPr>
              <w:jc w:val="center"/>
              <w:rPr>
                <w:b/>
                <w:bCs/>
                <w:sz w:val="18"/>
                <w:szCs w:val="18"/>
              </w:rPr>
            </w:pPr>
            <w:r w:rsidRPr="00175A86">
              <w:rPr>
                <w:b/>
                <w:bCs/>
                <w:sz w:val="18"/>
                <w:szCs w:val="18"/>
              </w:rPr>
              <w:t>Điểm tối đa</w:t>
            </w:r>
            <w:r w:rsidRPr="00175A86">
              <w:rPr>
                <w:b/>
                <w:bCs/>
                <w:sz w:val="18"/>
                <w:szCs w:val="18"/>
              </w:rPr>
              <w:br/>
              <w:t>(theo QĐ 1350)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3A0CB4" w14:textId="77777777" w:rsidR="00286134" w:rsidRPr="00175A86" w:rsidRDefault="00286134" w:rsidP="00286134">
            <w:pPr>
              <w:jc w:val="center"/>
              <w:rPr>
                <w:b/>
                <w:bCs/>
                <w:sz w:val="18"/>
                <w:szCs w:val="18"/>
              </w:rPr>
            </w:pPr>
            <w:r w:rsidRPr="00175A86">
              <w:rPr>
                <w:b/>
                <w:bCs/>
                <w:sz w:val="18"/>
                <w:szCs w:val="18"/>
              </w:rPr>
              <w:t>Điểm tối đa</w:t>
            </w:r>
            <w:r w:rsidRPr="00175A86">
              <w:rPr>
                <w:b/>
                <w:bCs/>
                <w:sz w:val="18"/>
                <w:szCs w:val="18"/>
              </w:rPr>
              <w:br/>
              <w:t>(sau khi HĐ xác định lại)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06451D" w14:textId="77777777" w:rsidR="00286134" w:rsidRPr="00175A86" w:rsidRDefault="00286134" w:rsidP="00286134">
            <w:pPr>
              <w:jc w:val="center"/>
              <w:rPr>
                <w:b/>
                <w:bCs/>
                <w:sz w:val="18"/>
                <w:szCs w:val="18"/>
              </w:rPr>
            </w:pPr>
            <w:r w:rsidRPr="00175A86">
              <w:rPr>
                <w:b/>
                <w:bCs/>
                <w:sz w:val="18"/>
                <w:szCs w:val="18"/>
              </w:rPr>
              <w:t>Điểm của cơ quan, đơn vị tự đánh giá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96166B" w14:textId="77777777" w:rsidR="00286134" w:rsidRPr="00175A86" w:rsidRDefault="00286134" w:rsidP="00286134">
            <w:pPr>
              <w:jc w:val="center"/>
              <w:rPr>
                <w:b/>
                <w:bCs/>
                <w:sz w:val="18"/>
                <w:szCs w:val="18"/>
              </w:rPr>
            </w:pPr>
            <w:r w:rsidRPr="00175A86">
              <w:rPr>
                <w:b/>
                <w:bCs/>
                <w:sz w:val="18"/>
                <w:szCs w:val="18"/>
              </w:rPr>
              <w:t>Điểm Hội đồng đánh giá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E6D924" w14:textId="77777777" w:rsidR="00286134" w:rsidRPr="00175A86" w:rsidRDefault="00286134" w:rsidP="00286134">
            <w:pPr>
              <w:jc w:val="center"/>
              <w:rPr>
                <w:b/>
                <w:bCs/>
                <w:sz w:val="18"/>
                <w:szCs w:val="18"/>
              </w:rPr>
            </w:pPr>
            <w:r w:rsidRPr="00175A86">
              <w:rPr>
                <w:b/>
                <w:bCs/>
                <w:sz w:val="18"/>
                <w:szCs w:val="18"/>
              </w:rPr>
              <w:t>Tỷ lệ hoàn thành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2524DA" w14:textId="77777777" w:rsidR="00286134" w:rsidRPr="00175A86" w:rsidRDefault="00286134" w:rsidP="00286134">
            <w:pPr>
              <w:jc w:val="center"/>
              <w:rPr>
                <w:b/>
                <w:bCs/>
                <w:sz w:val="18"/>
                <w:szCs w:val="18"/>
              </w:rPr>
            </w:pPr>
            <w:r w:rsidRPr="00175A86">
              <w:rPr>
                <w:b/>
                <w:bCs/>
                <w:sz w:val="18"/>
                <w:szCs w:val="18"/>
              </w:rPr>
              <w:t>Xếp hạng</w:t>
            </w:r>
          </w:p>
        </w:tc>
      </w:tr>
      <w:tr w:rsidR="00286134" w:rsidRPr="00F0381A" w14:paraId="62CCFFA9"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270A8B" w14:textId="77777777" w:rsidR="00286134" w:rsidRPr="00F0381A" w:rsidRDefault="00286134" w:rsidP="00286134">
            <w:pPr>
              <w:rPr>
                <w:bCs/>
                <w:sz w:val="20"/>
                <w:szCs w:val="20"/>
              </w:rPr>
            </w:pPr>
            <w:r w:rsidRPr="00F0381A">
              <w:rPr>
                <w:bCs/>
                <w:sz w:val="20"/>
                <w:szCs w:val="20"/>
              </w:rPr>
              <w:t>Sở Thông tin và Truyền thông</w:t>
            </w:r>
          </w:p>
        </w:tc>
        <w:tc>
          <w:tcPr>
            <w:tcW w:w="1134" w:type="dxa"/>
            <w:tcBorders>
              <w:top w:val="nil"/>
              <w:left w:val="nil"/>
              <w:bottom w:val="single" w:sz="4" w:space="0" w:color="auto"/>
              <w:right w:val="single" w:sz="4" w:space="0" w:color="auto"/>
            </w:tcBorders>
            <w:shd w:val="clear" w:color="auto" w:fill="auto"/>
            <w:vAlign w:val="center"/>
            <w:hideMark/>
          </w:tcPr>
          <w:p w14:paraId="54CC6EE8" w14:textId="77777777" w:rsidR="00286134" w:rsidRPr="00F0381A" w:rsidRDefault="00286134" w:rsidP="00286134">
            <w:pPr>
              <w:jc w:val="center"/>
              <w:rPr>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41C79026"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1FF1E1CA" w14:textId="77777777" w:rsidR="00286134" w:rsidRPr="00F0381A" w:rsidRDefault="00286134" w:rsidP="00286134">
            <w:pPr>
              <w:jc w:val="center"/>
              <w:rPr>
                <w:sz w:val="20"/>
                <w:szCs w:val="20"/>
              </w:rPr>
            </w:pPr>
            <w:r w:rsidRPr="00F0381A">
              <w:rPr>
                <w:sz w:val="20"/>
                <w:szCs w:val="20"/>
              </w:rPr>
              <w:t>810,25</w:t>
            </w:r>
          </w:p>
        </w:tc>
        <w:tc>
          <w:tcPr>
            <w:tcW w:w="850" w:type="dxa"/>
            <w:tcBorders>
              <w:top w:val="nil"/>
              <w:left w:val="nil"/>
              <w:bottom w:val="single" w:sz="4" w:space="0" w:color="auto"/>
              <w:right w:val="single" w:sz="4" w:space="0" w:color="auto"/>
            </w:tcBorders>
            <w:shd w:val="clear" w:color="auto" w:fill="auto"/>
            <w:noWrap/>
            <w:vAlign w:val="center"/>
            <w:hideMark/>
          </w:tcPr>
          <w:p w14:paraId="1D6FD003" w14:textId="77777777" w:rsidR="00286134" w:rsidRPr="00F0381A" w:rsidRDefault="00286134" w:rsidP="00286134">
            <w:pPr>
              <w:jc w:val="center"/>
              <w:rPr>
                <w:sz w:val="20"/>
                <w:szCs w:val="20"/>
              </w:rPr>
            </w:pPr>
            <w:r w:rsidRPr="00F0381A">
              <w:rPr>
                <w:sz w:val="20"/>
                <w:szCs w:val="20"/>
              </w:rPr>
              <w:t>810,25</w:t>
            </w:r>
          </w:p>
        </w:tc>
        <w:tc>
          <w:tcPr>
            <w:tcW w:w="709" w:type="dxa"/>
            <w:tcBorders>
              <w:top w:val="nil"/>
              <w:left w:val="nil"/>
              <w:bottom w:val="single" w:sz="4" w:space="0" w:color="auto"/>
              <w:right w:val="single" w:sz="4" w:space="0" w:color="auto"/>
            </w:tcBorders>
            <w:shd w:val="clear" w:color="auto" w:fill="auto"/>
            <w:noWrap/>
            <w:vAlign w:val="center"/>
            <w:hideMark/>
          </w:tcPr>
          <w:p w14:paraId="658BBD75" w14:textId="77777777" w:rsidR="00286134" w:rsidRPr="00F0381A" w:rsidRDefault="00286134" w:rsidP="00286134">
            <w:pPr>
              <w:jc w:val="center"/>
              <w:rPr>
                <w:sz w:val="20"/>
                <w:szCs w:val="20"/>
              </w:rPr>
            </w:pPr>
            <w:r w:rsidRPr="00F0381A">
              <w:rPr>
                <w:sz w:val="20"/>
                <w:szCs w:val="20"/>
              </w:rPr>
              <w:t>89,53</w:t>
            </w:r>
          </w:p>
        </w:tc>
        <w:tc>
          <w:tcPr>
            <w:tcW w:w="708" w:type="dxa"/>
            <w:tcBorders>
              <w:top w:val="nil"/>
              <w:left w:val="nil"/>
              <w:bottom w:val="single" w:sz="4" w:space="0" w:color="auto"/>
              <w:right w:val="single" w:sz="4" w:space="0" w:color="auto"/>
            </w:tcBorders>
            <w:shd w:val="clear" w:color="auto" w:fill="auto"/>
            <w:noWrap/>
            <w:vAlign w:val="center"/>
            <w:hideMark/>
          </w:tcPr>
          <w:p w14:paraId="3CF01E73" w14:textId="77777777" w:rsidR="00286134" w:rsidRPr="00F0381A" w:rsidRDefault="00286134" w:rsidP="00286134">
            <w:pPr>
              <w:jc w:val="center"/>
              <w:rPr>
                <w:sz w:val="20"/>
                <w:szCs w:val="20"/>
              </w:rPr>
            </w:pPr>
            <w:r w:rsidRPr="00934733">
              <w:rPr>
                <w:color w:val="000000"/>
                <w:sz w:val="20"/>
                <w:szCs w:val="20"/>
              </w:rPr>
              <w:t>1</w:t>
            </w:r>
          </w:p>
        </w:tc>
      </w:tr>
      <w:tr w:rsidR="00286134" w:rsidRPr="00F0381A" w14:paraId="0D2F0EDC"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78E716" w14:textId="77777777" w:rsidR="00286134" w:rsidRPr="00F0381A" w:rsidRDefault="00286134" w:rsidP="00286134">
            <w:pPr>
              <w:rPr>
                <w:bCs/>
                <w:sz w:val="20"/>
                <w:szCs w:val="20"/>
              </w:rPr>
            </w:pPr>
            <w:r w:rsidRPr="00F0381A">
              <w:rPr>
                <w:bCs/>
                <w:sz w:val="20"/>
                <w:szCs w:val="20"/>
              </w:rPr>
              <w:t>Văn phòng UBND tỉnh</w:t>
            </w:r>
          </w:p>
        </w:tc>
        <w:tc>
          <w:tcPr>
            <w:tcW w:w="1134" w:type="dxa"/>
            <w:tcBorders>
              <w:top w:val="nil"/>
              <w:left w:val="nil"/>
              <w:bottom w:val="single" w:sz="4" w:space="0" w:color="auto"/>
              <w:right w:val="single" w:sz="4" w:space="0" w:color="auto"/>
            </w:tcBorders>
            <w:shd w:val="clear" w:color="auto" w:fill="auto"/>
            <w:vAlign w:val="center"/>
            <w:hideMark/>
          </w:tcPr>
          <w:p w14:paraId="52461806"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661480B5" w14:textId="77777777" w:rsidR="00286134" w:rsidRPr="00F0381A" w:rsidRDefault="00286134" w:rsidP="00286134">
            <w:pPr>
              <w:jc w:val="center"/>
              <w:rPr>
                <w:bCs/>
                <w:sz w:val="20"/>
                <w:szCs w:val="20"/>
              </w:rPr>
            </w:pPr>
            <w:r w:rsidRPr="00F0381A">
              <w:rPr>
                <w:bCs/>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14:paraId="3B9A9A7D" w14:textId="77777777" w:rsidR="00286134" w:rsidRPr="00F0381A" w:rsidRDefault="00286134" w:rsidP="00286134">
            <w:pPr>
              <w:jc w:val="center"/>
              <w:rPr>
                <w:sz w:val="20"/>
                <w:szCs w:val="20"/>
              </w:rPr>
            </w:pPr>
            <w:r w:rsidRPr="00F0381A">
              <w:rPr>
                <w:sz w:val="20"/>
                <w:szCs w:val="20"/>
              </w:rPr>
              <w:t>975</w:t>
            </w:r>
          </w:p>
        </w:tc>
        <w:tc>
          <w:tcPr>
            <w:tcW w:w="850" w:type="dxa"/>
            <w:tcBorders>
              <w:top w:val="nil"/>
              <w:left w:val="nil"/>
              <w:bottom w:val="single" w:sz="4" w:space="0" w:color="auto"/>
              <w:right w:val="single" w:sz="4" w:space="0" w:color="auto"/>
            </w:tcBorders>
            <w:shd w:val="clear" w:color="auto" w:fill="auto"/>
            <w:noWrap/>
            <w:vAlign w:val="center"/>
            <w:hideMark/>
          </w:tcPr>
          <w:p w14:paraId="3525751E" w14:textId="77777777" w:rsidR="00286134" w:rsidRPr="00F0381A" w:rsidRDefault="00286134" w:rsidP="00286134">
            <w:pPr>
              <w:jc w:val="center"/>
              <w:rPr>
                <w:sz w:val="20"/>
                <w:szCs w:val="20"/>
              </w:rPr>
            </w:pPr>
            <w:r w:rsidRPr="00F0381A">
              <w:rPr>
                <w:sz w:val="20"/>
                <w:szCs w:val="20"/>
              </w:rPr>
              <w:t>784,65</w:t>
            </w:r>
          </w:p>
        </w:tc>
        <w:tc>
          <w:tcPr>
            <w:tcW w:w="709" w:type="dxa"/>
            <w:tcBorders>
              <w:top w:val="nil"/>
              <w:left w:val="nil"/>
              <w:bottom w:val="single" w:sz="4" w:space="0" w:color="auto"/>
              <w:right w:val="single" w:sz="4" w:space="0" w:color="auto"/>
            </w:tcBorders>
            <w:shd w:val="clear" w:color="auto" w:fill="auto"/>
            <w:noWrap/>
            <w:vAlign w:val="center"/>
            <w:hideMark/>
          </w:tcPr>
          <w:p w14:paraId="790AD337" w14:textId="77777777" w:rsidR="00286134" w:rsidRPr="00F0381A" w:rsidRDefault="00286134" w:rsidP="00286134">
            <w:pPr>
              <w:jc w:val="center"/>
              <w:rPr>
                <w:sz w:val="20"/>
                <w:szCs w:val="20"/>
              </w:rPr>
            </w:pPr>
            <w:r w:rsidRPr="00F0381A">
              <w:rPr>
                <w:sz w:val="20"/>
                <w:szCs w:val="20"/>
              </w:rPr>
              <w:t>88,16</w:t>
            </w:r>
          </w:p>
        </w:tc>
        <w:tc>
          <w:tcPr>
            <w:tcW w:w="708" w:type="dxa"/>
            <w:tcBorders>
              <w:top w:val="nil"/>
              <w:left w:val="nil"/>
              <w:bottom w:val="single" w:sz="4" w:space="0" w:color="auto"/>
              <w:right w:val="single" w:sz="4" w:space="0" w:color="auto"/>
            </w:tcBorders>
            <w:shd w:val="clear" w:color="auto" w:fill="auto"/>
            <w:noWrap/>
            <w:vAlign w:val="center"/>
            <w:hideMark/>
          </w:tcPr>
          <w:p w14:paraId="2F55E496" w14:textId="77777777" w:rsidR="00286134" w:rsidRPr="00F0381A" w:rsidRDefault="00286134" w:rsidP="00286134">
            <w:pPr>
              <w:jc w:val="center"/>
              <w:rPr>
                <w:sz w:val="20"/>
                <w:szCs w:val="20"/>
              </w:rPr>
            </w:pPr>
            <w:r w:rsidRPr="00934733">
              <w:rPr>
                <w:color w:val="000000"/>
                <w:sz w:val="20"/>
                <w:szCs w:val="20"/>
              </w:rPr>
              <w:t>2</w:t>
            </w:r>
          </w:p>
        </w:tc>
      </w:tr>
      <w:tr w:rsidR="00286134" w:rsidRPr="00F0381A" w14:paraId="77E6A69E"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59C285" w14:textId="77777777" w:rsidR="00286134" w:rsidRPr="00F0381A" w:rsidRDefault="00286134" w:rsidP="00286134">
            <w:pPr>
              <w:rPr>
                <w:bCs/>
                <w:sz w:val="20"/>
                <w:szCs w:val="20"/>
              </w:rPr>
            </w:pPr>
            <w:r w:rsidRPr="00F0381A">
              <w:rPr>
                <w:bCs/>
                <w:sz w:val="20"/>
                <w:szCs w:val="20"/>
              </w:rPr>
              <w:t>Sở Tài chính</w:t>
            </w:r>
          </w:p>
        </w:tc>
        <w:tc>
          <w:tcPr>
            <w:tcW w:w="1134" w:type="dxa"/>
            <w:tcBorders>
              <w:top w:val="nil"/>
              <w:left w:val="nil"/>
              <w:bottom w:val="single" w:sz="4" w:space="0" w:color="auto"/>
              <w:right w:val="single" w:sz="4" w:space="0" w:color="auto"/>
            </w:tcBorders>
            <w:shd w:val="clear" w:color="auto" w:fill="auto"/>
            <w:vAlign w:val="center"/>
            <w:hideMark/>
          </w:tcPr>
          <w:p w14:paraId="4B8855C9"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484FE852" w14:textId="77777777" w:rsidR="00286134" w:rsidRPr="00F0381A" w:rsidRDefault="00286134" w:rsidP="00286134">
            <w:pPr>
              <w:jc w:val="center"/>
              <w:rPr>
                <w:bCs/>
                <w:sz w:val="20"/>
                <w:szCs w:val="20"/>
              </w:rPr>
            </w:pPr>
            <w:r w:rsidRPr="00F0381A">
              <w:rPr>
                <w:bCs/>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14:paraId="3C9065A2" w14:textId="77777777" w:rsidR="00286134" w:rsidRPr="00F0381A" w:rsidRDefault="00286134" w:rsidP="00286134">
            <w:pPr>
              <w:jc w:val="center"/>
              <w:rPr>
                <w:sz w:val="20"/>
                <w:szCs w:val="20"/>
              </w:rPr>
            </w:pPr>
            <w:r w:rsidRPr="00F0381A">
              <w:rPr>
                <w:sz w:val="20"/>
                <w:szCs w:val="20"/>
              </w:rPr>
              <w:t>953,1</w:t>
            </w:r>
          </w:p>
        </w:tc>
        <w:tc>
          <w:tcPr>
            <w:tcW w:w="850" w:type="dxa"/>
            <w:tcBorders>
              <w:top w:val="nil"/>
              <w:left w:val="nil"/>
              <w:bottom w:val="single" w:sz="4" w:space="0" w:color="auto"/>
              <w:right w:val="single" w:sz="4" w:space="0" w:color="auto"/>
            </w:tcBorders>
            <w:shd w:val="clear" w:color="auto" w:fill="auto"/>
            <w:noWrap/>
            <w:vAlign w:val="center"/>
            <w:hideMark/>
          </w:tcPr>
          <w:p w14:paraId="0A97DB83" w14:textId="77777777" w:rsidR="00286134" w:rsidRPr="00F0381A" w:rsidRDefault="00286134" w:rsidP="00286134">
            <w:pPr>
              <w:jc w:val="center"/>
              <w:rPr>
                <w:sz w:val="20"/>
                <w:szCs w:val="20"/>
              </w:rPr>
            </w:pPr>
            <w:r w:rsidRPr="00F0381A">
              <w:rPr>
                <w:sz w:val="20"/>
                <w:szCs w:val="20"/>
              </w:rPr>
              <w:t>767,74</w:t>
            </w:r>
          </w:p>
        </w:tc>
        <w:tc>
          <w:tcPr>
            <w:tcW w:w="709" w:type="dxa"/>
            <w:tcBorders>
              <w:top w:val="nil"/>
              <w:left w:val="nil"/>
              <w:bottom w:val="single" w:sz="4" w:space="0" w:color="auto"/>
              <w:right w:val="single" w:sz="4" w:space="0" w:color="auto"/>
            </w:tcBorders>
            <w:shd w:val="clear" w:color="auto" w:fill="auto"/>
            <w:noWrap/>
            <w:vAlign w:val="center"/>
            <w:hideMark/>
          </w:tcPr>
          <w:p w14:paraId="7ECCD407" w14:textId="77777777" w:rsidR="00286134" w:rsidRPr="00F0381A" w:rsidRDefault="00286134" w:rsidP="00286134">
            <w:pPr>
              <w:jc w:val="center"/>
              <w:rPr>
                <w:sz w:val="20"/>
                <w:szCs w:val="20"/>
              </w:rPr>
            </w:pPr>
            <w:r w:rsidRPr="00F0381A">
              <w:rPr>
                <w:sz w:val="20"/>
                <w:szCs w:val="20"/>
              </w:rPr>
              <w:t>86,26</w:t>
            </w:r>
          </w:p>
        </w:tc>
        <w:tc>
          <w:tcPr>
            <w:tcW w:w="708" w:type="dxa"/>
            <w:tcBorders>
              <w:top w:val="nil"/>
              <w:left w:val="nil"/>
              <w:bottom w:val="single" w:sz="4" w:space="0" w:color="auto"/>
              <w:right w:val="single" w:sz="4" w:space="0" w:color="auto"/>
            </w:tcBorders>
            <w:shd w:val="clear" w:color="auto" w:fill="auto"/>
            <w:noWrap/>
            <w:vAlign w:val="center"/>
            <w:hideMark/>
          </w:tcPr>
          <w:p w14:paraId="12EF0D87" w14:textId="77777777" w:rsidR="00286134" w:rsidRPr="00F0381A" w:rsidRDefault="00286134" w:rsidP="00286134">
            <w:pPr>
              <w:jc w:val="center"/>
              <w:rPr>
                <w:sz w:val="20"/>
                <w:szCs w:val="20"/>
              </w:rPr>
            </w:pPr>
            <w:r w:rsidRPr="00934733">
              <w:rPr>
                <w:color w:val="000000"/>
                <w:sz w:val="20"/>
                <w:szCs w:val="20"/>
              </w:rPr>
              <w:t>3</w:t>
            </w:r>
          </w:p>
        </w:tc>
      </w:tr>
      <w:tr w:rsidR="00286134" w:rsidRPr="00F0381A" w14:paraId="1D7E11CE"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692EC8A" w14:textId="77777777" w:rsidR="00286134" w:rsidRPr="00F0381A" w:rsidRDefault="00286134" w:rsidP="00286134">
            <w:pPr>
              <w:rPr>
                <w:bCs/>
                <w:sz w:val="20"/>
                <w:szCs w:val="20"/>
              </w:rPr>
            </w:pPr>
            <w:r w:rsidRPr="00F0381A">
              <w:rPr>
                <w:bCs/>
                <w:sz w:val="20"/>
                <w:szCs w:val="20"/>
              </w:rPr>
              <w:t>Sở Kế hoạch và Đầu tư</w:t>
            </w:r>
          </w:p>
        </w:tc>
        <w:tc>
          <w:tcPr>
            <w:tcW w:w="1134" w:type="dxa"/>
            <w:tcBorders>
              <w:top w:val="nil"/>
              <w:left w:val="nil"/>
              <w:bottom w:val="single" w:sz="4" w:space="0" w:color="auto"/>
              <w:right w:val="single" w:sz="4" w:space="0" w:color="auto"/>
            </w:tcBorders>
            <w:shd w:val="clear" w:color="auto" w:fill="auto"/>
            <w:vAlign w:val="center"/>
            <w:hideMark/>
          </w:tcPr>
          <w:p w14:paraId="2D894EC3"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079F6682"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092C50A3" w14:textId="77777777" w:rsidR="00286134" w:rsidRPr="00F0381A" w:rsidRDefault="00286134" w:rsidP="00286134">
            <w:pPr>
              <w:jc w:val="center"/>
              <w:rPr>
                <w:sz w:val="20"/>
                <w:szCs w:val="20"/>
              </w:rPr>
            </w:pPr>
            <w:r w:rsidRPr="00F0381A">
              <w:rPr>
                <w:sz w:val="20"/>
                <w:szCs w:val="20"/>
              </w:rPr>
              <w:t>944,82</w:t>
            </w:r>
          </w:p>
        </w:tc>
        <w:tc>
          <w:tcPr>
            <w:tcW w:w="850" w:type="dxa"/>
            <w:tcBorders>
              <w:top w:val="nil"/>
              <w:left w:val="nil"/>
              <w:bottom w:val="single" w:sz="4" w:space="0" w:color="auto"/>
              <w:right w:val="single" w:sz="4" w:space="0" w:color="auto"/>
            </w:tcBorders>
            <w:shd w:val="clear" w:color="auto" w:fill="auto"/>
            <w:noWrap/>
            <w:vAlign w:val="center"/>
            <w:hideMark/>
          </w:tcPr>
          <w:p w14:paraId="041E34AA" w14:textId="77777777" w:rsidR="00286134" w:rsidRPr="00F0381A" w:rsidRDefault="00286134" w:rsidP="00286134">
            <w:pPr>
              <w:jc w:val="center"/>
              <w:rPr>
                <w:sz w:val="20"/>
                <w:szCs w:val="20"/>
              </w:rPr>
            </w:pPr>
            <w:r w:rsidRPr="00F0381A">
              <w:rPr>
                <w:sz w:val="20"/>
                <w:szCs w:val="20"/>
              </w:rPr>
              <w:t>761,56</w:t>
            </w:r>
          </w:p>
        </w:tc>
        <w:tc>
          <w:tcPr>
            <w:tcW w:w="709" w:type="dxa"/>
            <w:tcBorders>
              <w:top w:val="nil"/>
              <w:left w:val="nil"/>
              <w:bottom w:val="single" w:sz="4" w:space="0" w:color="auto"/>
              <w:right w:val="single" w:sz="4" w:space="0" w:color="auto"/>
            </w:tcBorders>
            <w:shd w:val="clear" w:color="auto" w:fill="auto"/>
            <w:noWrap/>
            <w:vAlign w:val="center"/>
            <w:hideMark/>
          </w:tcPr>
          <w:p w14:paraId="15D7211F" w14:textId="77777777" w:rsidR="00286134" w:rsidRPr="00F0381A" w:rsidRDefault="00286134" w:rsidP="00286134">
            <w:pPr>
              <w:jc w:val="center"/>
              <w:rPr>
                <w:sz w:val="20"/>
                <w:szCs w:val="20"/>
              </w:rPr>
            </w:pPr>
            <w:r w:rsidRPr="00F0381A">
              <w:rPr>
                <w:sz w:val="20"/>
                <w:szCs w:val="20"/>
              </w:rPr>
              <w:t>84,15</w:t>
            </w:r>
          </w:p>
        </w:tc>
        <w:tc>
          <w:tcPr>
            <w:tcW w:w="708" w:type="dxa"/>
            <w:tcBorders>
              <w:top w:val="nil"/>
              <w:left w:val="nil"/>
              <w:bottom w:val="single" w:sz="4" w:space="0" w:color="auto"/>
              <w:right w:val="single" w:sz="4" w:space="0" w:color="auto"/>
            </w:tcBorders>
            <w:shd w:val="clear" w:color="auto" w:fill="auto"/>
            <w:noWrap/>
            <w:vAlign w:val="center"/>
            <w:hideMark/>
          </w:tcPr>
          <w:p w14:paraId="791E610C" w14:textId="77777777" w:rsidR="00286134" w:rsidRPr="00F0381A" w:rsidRDefault="00286134" w:rsidP="00286134">
            <w:pPr>
              <w:jc w:val="center"/>
              <w:rPr>
                <w:sz w:val="20"/>
                <w:szCs w:val="20"/>
              </w:rPr>
            </w:pPr>
            <w:r w:rsidRPr="00934733">
              <w:rPr>
                <w:color w:val="000000"/>
                <w:sz w:val="20"/>
                <w:szCs w:val="20"/>
              </w:rPr>
              <w:t>4</w:t>
            </w:r>
          </w:p>
        </w:tc>
      </w:tr>
      <w:tr w:rsidR="00286134" w:rsidRPr="007C2EF4" w14:paraId="586AB2AB"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87DDCD6" w14:textId="77777777" w:rsidR="00286134" w:rsidRPr="007C2EF4" w:rsidRDefault="00286134" w:rsidP="00286134">
            <w:pPr>
              <w:rPr>
                <w:b/>
                <w:bCs/>
                <w:sz w:val="20"/>
                <w:szCs w:val="20"/>
                <w:highlight w:val="yellow"/>
              </w:rPr>
            </w:pPr>
            <w:r w:rsidRPr="007C2EF4">
              <w:rPr>
                <w:b/>
                <w:bCs/>
                <w:sz w:val="20"/>
                <w:szCs w:val="20"/>
                <w:highlight w:val="yellow"/>
              </w:rPr>
              <w:t>Sở Công Thương</w:t>
            </w:r>
          </w:p>
        </w:tc>
        <w:tc>
          <w:tcPr>
            <w:tcW w:w="1134" w:type="dxa"/>
            <w:tcBorders>
              <w:top w:val="nil"/>
              <w:left w:val="nil"/>
              <w:bottom w:val="single" w:sz="4" w:space="0" w:color="auto"/>
              <w:right w:val="single" w:sz="4" w:space="0" w:color="auto"/>
            </w:tcBorders>
            <w:shd w:val="clear" w:color="auto" w:fill="auto"/>
            <w:vAlign w:val="center"/>
            <w:hideMark/>
          </w:tcPr>
          <w:p w14:paraId="5F8DBEC7" w14:textId="77777777" w:rsidR="00286134" w:rsidRPr="007C2EF4" w:rsidRDefault="00286134" w:rsidP="00286134">
            <w:pPr>
              <w:jc w:val="center"/>
              <w:rPr>
                <w:b/>
                <w:bCs/>
                <w:sz w:val="20"/>
                <w:szCs w:val="20"/>
                <w:highlight w:val="yellow"/>
              </w:rPr>
            </w:pPr>
            <w:r w:rsidRPr="007C2EF4">
              <w:rPr>
                <w:b/>
                <w:sz w:val="22"/>
                <w:szCs w:val="22"/>
                <w:highlight w:val="yellow"/>
              </w:rPr>
              <w:t>1000</w:t>
            </w:r>
          </w:p>
        </w:tc>
        <w:tc>
          <w:tcPr>
            <w:tcW w:w="850" w:type="dxa"/>
            <w:tcBorders>
              <w:top w:val="nil"/>
              <w:left w:val="nil"/>
              <w:bottom w:val="single" w:sz="4" w:space="0" w:color="auto"/>
              <w:right w:val="single" w:sz="4" w:space="0" w:color="auto"/>
            </w:tcBorders>
            <w:shd w:val="clear" w:color="auto" w:fill="auto"/>
            <w:vAlign w:val="center"/>
            <w:hideMark/>
          </w:tcPr>
          <w:p w14:paraId="5BDCCB9B" w14:textId="77777777" w:rsidR="00286134" w:rsidRPr="007C2EF4" w:rsidRDefault="00286134" w:rsidP="00286134">
            <w:pPr>
              <w:jc w:val="center"/>
              <w:rPr>
                <w:b/>
                <w:bCs/>
                <w:sz w:val="20"/>
                <w:szCs w:val="20"/>
                <w:highlight w:val="yellow"/>
              </w:rPr>
            </w:pPr>
            <w:r w:rsidRPr="007C2EF4">
              <w:rPr>
                <w:b/>
                <w:bCs/>
                <w:sz w:val="20"/>
                <w:szCs w:val="20"/>
                <w:highlight w:val="yellow"/>
              </w:rPr>
              <w:t>905</w:t>
            </w:r>
          </w:p>
        </w:tc>
        <w:tc>
          <w:tcPr>
            <w:tcW w:w="851" w:type="dxa"/>
            <w:tcBorders>
              <w:top w:val="nil"/>
              <w:left w:val="nil"/>
              <w:bottom w:val="single" w:sz="4" w:space="0" w:color="auto"/>
              <w:right w:val="single" w:sz="4" w:space="0" w:color="auto"/>
            </w:tcBorders>
            <w:shd w:val="clear" w:color="auto" w:fill="auto"/>
            <w:noWrap/>
            <w:vAlign w:val="center"/>
            <w:hideMark/>
          </w:tcPr>
          <w:p w14:paraId="407BE80E" w14:textId="77777777" w:rsidR="00286134" w:rsidRPr="007C2EF4" w:rsidRDefault="00286134" w:rsidP="00286134">
            <w:pPr>
              <w:jc w:val="center"/>
              <w:rPr>
                <w:b/>
                <w:sz w:val="20"/>
                <w:szCs w:val="20"/>
                <w:highlight w:val="yellow"/>
              </w:rPr>
            </w:pPr>
            <w:r w:rsidRPr="007C2EF4">
              <w:rPr>
                <w:b/>
                <w:sz w:val="20"/>
                <w:szCs w:val="20"/>
                <w:highlight w:val="yellow"/>
              </w:rPr>
              <w:t>883</w:t>
            </w:r>
          </w:p>
        </w:tc>
        <w:tc>
          <w:tcPr>
            <w:tcW w:w="850" w:type="dxa"/>
            <w:tcBorders>
              <w:top w:val="nil"/>
              <w:left w:val="nil"/>
              <w:bottom w:val="single" w:sz="4" w:space="0" w:color="auto"/>
              <w:right w:val="single" w:sz="4" w:space="0" w:color="auto"/>
            </w:tcBorders>
            <w:shd w:val="clear" w:color="auto" w:fill="auto"/>
            <w:noWrap/>
            <w:vAlign w:val="center"/>
            <w:hideMark/>
          </w:tcPr>
          <w:p w14:paraId="6C822664" w14:textId="77777777" w:rsidR="00286134" w:rsidRPr="007C2EF4" w:rsidRDefault="00286134" w:rsidP="00286134">
            <w:pPr>
              <w:jc w:val="center"/>
              <w:rPr>
                <w:b/>
                <w:sz w:val="20"/>
                <w:szCs w:val="20"/>
                <w:highlight w:val="yellow"/>
              </w:rPr>
            </w:pPr>
            <w:r w:rsidRPr="007C2EF4">
              <w:rPr>
                <w:b/>
                <w:sz w:val="20"/>
                <w:szCs w:val="20"/>
                <w:highlight w:val="yellow"/>
              </w:rPr>
              <w:t>712,71</w:t>
            </w:r>
          </w:p>
        </w:tc>
        <w:tc>
          <w:tcPr>
            <w:tcW w:w="709" w:type="dxa"/>
            <w:tcBorders>
              <w:top w:val="nil"/>
              <w:left w:val="nil"/>
              <w:bottom w:val="single" w:sz="4" w:space="0" w:color="auto"/>
              <w:right w:val="single" w:sz="4" w:space="0" w:color="auto"/>
            </w:tcBorders>
            <w:shd w:val="clear" w:color="auto" w:fill="auto"/>
            <w:noWrap/>
            <w:vAlign w:val="center"/>
            <w:hideMark/>
          </w:tcPr>
          <w:p w14:paraId="5807CB34" w14:textId="77777777" w:rsidR="00286134" w:rsidRPr="007C2EF4" w:rsidRDefault="00286134" w:rsidP="00286134">
            <w:pPr>
              <w:jc w:val="center"/>
              <w:rPr>
                <w:b/>
                <w:sz w:val="20"/>
                <w:szCs w:val="20"/>
                <w:highlight w:val="yellow"/>
              </w:rPr>
            </w:pPr>
            <w:r w:rsidRPr="007C2EF4">
              <w:rPr>
                <w:b/>
                <w:sz w:val="20"/>
                <w:szCs w:val="20"/>
                <w:highlight w:val="yellow"/>
              </w:rPr>
              <w:t>78,75</w:t>
            </w:r>
          </w:p>
        </w:tc>
        <w:tc>
          <w:tcPr>
            <w:tcW w:w="708" w:type="dxa"/>
            <w:tcBorders>
              <w:top w:val="nil"/>
              <w:left w:val="nil"/>
              <w:bottom w:val="single" w:sz="4" w:space="0" w:color="auto"/>
              <w:right w:val="single" w:sz="4" w:space="0" w:color="auto"/>
            </w:tcBorders>
            <w:shd w:val="clear" w:color="auto" w:fill="auto"/>
            <w:noWrap/>
            <w:vAlign w:val="center"/>
            <w:hideMark/>
          </w:tcPr>
          <w:p w14:paraId="3E0B73EA" w14:textId="77777777" w:rsidR="00286134" w:rsidRPr="007C2EF4" w:rsidRDefault="00286134" w:rsidP="00286134">
            <w:pPr>
              <w:jc w:val="center"/>
              <w:rPr>
                <w:b/>
                <w:sz w:val="20"/>
                <w:szCs w:val="20"/>
              </w:rPr>
            </w:pPr>
            <w:r w:rsidRPr="007C2EF4">
              <w:rPr>
                <w:b/>
                <w:color w:val="000000"/>
                <w:sz w:val="20"/>
                <w:szCs w:val="20"/>
                <w:highlight w:val="yellow"/>
              </w:rPr>
              <w:t>5</w:t>
            </w:r>
          </w:p>
        </w:tc>
      </w:tr>
      <w:tr w:rsidR="00286134" w:rsidRPr="00F0381A" w14:paraId="36A295AD"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554216" w14:textId="77777777" w:rsidR="00286134" w:rsidRPr="00F0381A" w:rsidRDefault="00286134" w:rsidP="00286134">
            <w:pPr>
              <w:rPr>
                <w:bCs/>
                <w:sz w:val="20"/>
                <w:szCs w:val="20"/>
              </w:rPr>
            </w:pPr>
            <w:r w:rsidRPr="00F0381A">
              <w:rPr>
                <w:bCs/>
                <w:sz w:val="20"/>
                <w:szCs w:val="20"/>
              </w:rPr>
              <w:t>Sở Giáo dục và Đào tạo</w:t>
            </w:r>
          </w:p>
        </w:tc>
        <w:tc>
          <w:tcPr>
            <w:tcW w:w="1134" w:type="dxa"/>
            <w:tcBorders>
              <w:top w:val="nil"/>
              <w:left w:val="nil"/>
              <w:bottom w:val="single" w:sz="4" w:space="0" w:color="auto"/>
              <w:right w:val="single" w:sz="4" w:space="0" w:color="auto"/>
            </w:tcBorders>
            <w:shd w:val="clear" w:color="auto" w:fill="auto"/>
            <w:vAlign w:val="center"/>
            <w:hideMark/>
          </w:tcPr>
          <w:p w14:paraId="31D4F20D"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5156AF11" w14:textId="77777777" w:rsidR="00286134" w:rsidRPr="00F0381A" w:rsidRDefault="00286134" w:rsidP="00286134">
            <w:pPr>
              <w:jc w:val="center"/>
              <w:rPr>
                <w:bCs/>
                <w:sz w:val="20"/>
                <w:szCs w:val="20"/>
              </w:rPr>
            </w:pPr>
            <w:r w:rsidRPr="00F0381A">
              <w:rPr>
                <w:bCs/>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14:paraId="058710EC" w14:textId="77777777" w:rsidR="00286134" w:rsidRPr="00F0381A" w:rsidRDefault="00286134" w:rsidP="00286134">
            <w:pPr>
              <w:jc w:val="center"/>
              <w:rPr>
                <w:sz w:val="20"/>
                <w:szCs w:val="20"/>
              </w:rPr>
            </w:pPr>
            <w:r w:rsidRPr="00F0381A">
              <w:rPr>
                <w:sz w:val="20"/>
                <w:szCs w:val="20"/>
              </w:rPr>
              <w:t>851</w:t>
            </w:r>
          </w:p>
        </w:tc>
        <w:tc>
          <w:tcPr>
            <w:tcW w:w="850" w:type="dxa"/>
            <w:tcBorders>
              <w:top w:val="nil"/>
              <w:left w:val="nil"/>
              <w:bottom w:val="single" w:sz="4" w:space="0" w:color="auto"/>
              <w:right w:val="single" w:sz="4" w:space="0" w:color="auto"/>
            </w:tcBorders>
            <w:shd w:val="clear" w:color="auto" w:fill="auto"/>
            <w:noWrap/>
            <w:vAlign w:val="center"/>
            <w:hideMark/>
          </w:tcPr>
          <w:p w14:paraId="29A0D6DF" w14:textId="77777777" w:rsidR="00286134" w:rsidRPr="00F0381A" w:rsidRDefault="00286134" w:rsidP="00286134">
            <w:pPr>
              <w:jc w:val="center"/>
              <w:rPr>
                <w:sz w:val="20"/>
                <w:szCs w:val="20"/>
              </w:rPr>
            </w:pPr>
            <w:r w:rsidRPr="00F0381A">
              <w:rPr>
                <w:sz w:val="20"/>
                <w:szCs w:val="20"/>
              </w:rPr>
              <w:t>679,92</w:t>
            </w:r>
          </w:p>
        </w:tc>
        <w:tc>
          <w:tcPr>
            <w:tcW w:w="709" w:type="dxa"/>
            <w:tcBorders>
              <w:top w:val="nil"/>
              <w:left w:val="nil"/>
              <w:bottom w:val="single" w:sz="4" w:space="0" w:color="auto"/>
              <w:right w:val="single" w:sz="4" w:space="0" w:color="auto"/>
            </w:tcBorders>
            <w:shd w:val="clear" w:color="auto" w:fill="auto"/>
            <w:noWrap/>
            <w:vAlign w:val="center"/>
            <w:hideMark/>
          </w:tcPr>
          <w:p w14:paraId="1A5FF823" w14:textId="77777777" w:rsidR="00286134" w:rsidRPr="00F0381A" w:rsidRDefault="00286134" w:rsidP="00286134">
            <w:pPr>
              <w:jc w:val="center"/>
              <w:rPr>
                <w:sz w:val="20"/>
                <w:szCs w:val="20"/>
              </w:rPr>
            </w:pPr>
            <w:r w:rsidRPr="00F0381A">
              <w:rPr>
                <w:sz w:val="20"/>
                <w:szCs w:val="20"/>
              </w:rPr>
              <w:t>76,40</w:t>
            </w:r>
          </w:p>
        </w:tc>
        <w:tc>
          <w:tcPr>
            <w:tcW w:w="708" w:type="dxa"/>
            <w:tcBorders>
              <w:top w:val="nil"/>
              <w:left w:val="nil"/>
              <w:bottom w:val="single" w:sz="4" w:space="0" w:color="auto"/>
              <w:right w:val="single" w:sz="4" w:space="0" w:color="auto"/>
            </w:tcBorders>
            <w:shd w:val="clear" w:color="auto" w:fill="auto"/>
            <w:noWrap/>
            <w:vAlign w:val="center"/>
            <w:hideMark/>
          </w:tcPr>
          <w:p w14:paraId="6EBF295C" w14:textId="77777777" w:rsidR="00286134" w:rsidRPr="00F0381A" w:rsidRDefault="00286134" w:rsidP="00286134">
            <w:pPr>
              <w:jc w:val="center"/>
              <w:rPr>
                <w:sz w:val="20"/>
                <w:szCs w:val="20"/>
              </w:rPr>
            </w:pPr>
            <w:r w:rsidRPr="00934733">
              <w:rPr>
                <w:color w:val="000000"/>
                <w:sz w:val="20"/>
                <w:szCs w:val="20"/>
              </w:rPr>
              <w:t>6</w:t>
            </w:r>
          </w:p>
        </w:tc>
      </w:tr>
      <w:tr w:rsidR="00286134" w:rsidRPr="00F0381A" w14:paraId="089A0639"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54CD04" w14:textId="77777777" w:rsidR="00286134" w:rsidRPr="00F0381A" w:rsidRDefault="00286134" w:rsidP="00286134">
            <w:pPr>
              <w:rPr>
                <w:bCs/>
                <w:sz w:val="20"/>
                <w:szCs w:val="20"/>
              </w:rPr>
            </w:pPr>
            <w:r w:rsidRPr="00F0381A">
              <w:rPr>
                <w:bCs/>
                <w:sz w:val="20"/>
                <w:szCs w:val="20"/>
              </w:rPr>
              <w:t>Thanh tra tỉnh</w:t>
            </w:r>
          </w:p>
        </w:tc>
        <w:tc>
          <w:tcPr>
            <w:tcW w:w="1134" w:type="dxa"/>
            <w:tcBorders>
              <w:top w:val="nil"/>
              <w:left w:val="nil"/>
              <w:bottom w:val="single" w:sz="4" w:space="0" w:color="auto"/>
              <w:right w:val="single" w:sz="4" w:space="0" w:color="auto"/>
            </w:tcBorders>
            <w:shd w:val="clear" w:color="auto" w:fill="auto"/>
            <w:vAlign w:val="center"/>
            <w:hideMark/>
          </w:tcPr>
          <w:p w14:paraId="4E49CAA6"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7FF024FB" w14:textId="77777777" w:rsidR="00286134" w:rsidRPr="00F0381A" w:rsidRDefault="00286134" w:rsidP="00286134">
            <w:pPr>
              <w:jc w:val="center"/>
              <w:rPr>
                <w:bCs/>
                <w:sz w:val="20"/>
                <w:szCs w:val="20"/>
              </w:rPr>
            </w:pPr>
            <w:r w:rsidRPr="00F0381A">
              <w:rPr>
                <w:bCs/>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14:paraId="3AC7B9DA" w14:textId="77777777" w:rsidR="00286134" w:rsidRPr="00F0381A" w:rsidRDefault="00286134" w:rsidP="00286134">
            <w:pPr>
              <w:jc w:val="center"/>
              <w:rPr>
                <w:sz w:val="20"/>
                <w:szCs w:val="20"/>
              </w:rPr>
            </w:pPr>
            <w:r w:rsidRPr="00F0381A">
              <w:rPr>
                <w:sz w:val="20"/>
                <w:szCs w:val="20"/>
              </w:rPr>
              <w:t>966</w:t>
            </w:r>
          </w:p>
        </w:tc>
        <w:tc>
          <w:tcPr>
            <w:tcW w:w="850" w:type="dxa"/>
            <w:tcBorders>
              <w:top w:val="nil"/>
              <w:left w:val="nil"/>
              <w:bottom w:val="single" w:sz="4" w:space="0" w:color="auto"/>
              <w:right w:val="single" w:sz="4" w:space="0" w:color="auto"/>
            </w:tcBorders>
            <w:shd w:val="clear" w:color="auto" w:fill="auto"/>
            <w:noWrap/>
            <w:vAlign w:val="center"/>
            <w:hideMark/>
          </w:tcPr>
          <w:p w14:paraId="1B31C607" w14:textId="77777777" w:rsidR="00286134" w:rsidRPr="00F0381A" w:rsidRDefault="00286134" w:rsidP="00286134">
            <w:pPr>
              <w:jc w:val="center"/>
              <w:rPr>
                <w:sz w:val="20"/>
                <w:szCs w:val="20"/>
              </w:rPr>
            </w:pPr>
            <w:r w:rsidRPr="00F0381A">
              <w:rPr>
                <w:sz w:val="20"/>
                <w:szCs w:val="20"/>
              </w:rPr>
              <w:t>664,39</w:t>
            </w:r>
          </w:p>
        </w:tc>
        <w:tc>
          <w:tcPr>
            <w:tcW w:w="709" w:type="dxa"/>
            <w:tcBorders>
              <w:top w:val="nil"/>
              <w:left w:val="nil"/>
              <w:bottom w:val="single" w:sz="4" w:space="0" w:color="auto"/>
              <w:right w:val="single" w:sz="4" w:space="0" w:color="auto"/>
            </w:tcBorders>
            <w:shd w:val="clear" w:color="auto" w:fill="auto"/>
            <w:noWrap/>
            <w:vAlign w:val="center"/>
            <w:hideMark/>
          </w:tcPr>
          <w:p w14:paraId="5F86A83F" w14:textId="77777777" w:rsidR="00286134" w:rsidRPr="00F0381A" w:rsidRDefault="00286134" w:rsidP="00286134">
            <w:pPr>
              <w:jc w:val="center"/>
              <w:rPr>
                <w:sz w:val="20"/>
                <w:szCs w:val="20"/>
              </w:rPr>
            </w:pPr>
            <w:r w:rsidRPr="00F0381A">
              <w:rPr>
                <w:sz w:val="20"/>
                <w:szCs w:val="20"/>
              </w:rPr>
              <w:t>74,65</w:t>
            </w:r>
          </w:p>
        </w:tc>
        <w:tc>
          <w:tcPr>
            <w:tcW w:w="708" w:type="dxa"/>
            <w:tcBorders>
              <w:top w:val="nil"/>
              <w:left w:val="nil"/>
              <w:bottom w:val="single" w:sz="4" w:space="0" w:color="auto"/>
              <w:right w:val="single" w:sz="4" w:space="0" w:color="auto"/>
            </w:tcBorders>
            <w:shd w:val="clear" w:color="auto" w:fill="auto"/>
            <w:noWrap/>
            <w:vAlign w:val="center"/>
            <w:hideMark/>
          </w:tcPr>
          <w:p w14:paraId="4BF17172" w14:textId="77777777" w:rsidR="00286134" w:rsidRPr="00F0381A" w:rsidRDefault="00286134" w:rsidP="00286134">
            <w:pPr>
              <w:jc w:val="center"/>
              <w:rPr>
                <w:sz w:val="20"/>
                <w:szCs w:val="20"/>
              </w:rPr>
            </w:pPr>
            <w:r w:rsidRPr="00934733">
              <w:rPr>
                <w:color w:val="000000"/>
                <w:sz w:val="20"/>
                <w:szCs w:val="20"/>
              </w:rPr>
              <w:t>7</w:t>
            </w:r>
          </w:p>
        </w:tc>
      </w:tr>
      <w:tr w:rsidR="00286134" w:rsidRPr="00F0381A" w14:paraId="7D9B643A"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7ED6A16" w14:textId="77777777" w:rsidR="00286134" w:rsidRPr="00F0381A" w:rsidRDefault="00286134" w:rsidP="00286134">
            <w:pPr>
              <w:rPr>
                <w:bCs/>
                <w:sz w:val="20"/>
                <w:szCs w:val="20"/>
              </w:rPr>
            </w:pPr>
            <w:r w:rsidRPr="00F0381A">
              <w:rPr>
                <w:bCs/>
                <w:sz w:val="20"/>
                <w:szCs w:val="20"/>
              </w:rPr>
              <w:t>Sở Nội vụ</w:t>
            </w:r>
          </w:p>
        </w:tc>
        <w:tc>
          <w:tcPr>
            <w:tcW w:w="1134" w:type="dxa"/>
            <w:tcBorders>
              <w:top w:val="nil"/>
              <w:left w:val="nil"/>
              <w:bottom w:val="single" w:sz="4" w:space="0" w:color="auto"/>
              <w:right w:val="single" w:sz="4" w:space="0" w:color="auto"/>
            </w:tcBorders>
            <w:shd w:val="clear" w:color="auto" w:fill="auto"/>
            <w:vAlign w:val="center"/>
            <w:hideMark/>
          </w:tcPr>
          <w:p w14:paraId="0A0B9C5F"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7A7A9BD6"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4CB94AD7" w14:textId="77777777" w:rsidR="00286134" w:rsidRPr="00F0381A" w:rsidRDefault="00286134" w:rsidP="00286134">
            <w:pPr>
              <w:jc w:val="center"/>
              <w:rPr>
                <w:sz w:val="20"/>
                <w:szCs w:val="20"/>
              </w:rPr>
            </w:pPr>
            <w:r w:rsidRPr="00F0381A">
              <w:rPr>
                <w:sz w:val="20"/>
                <w:szCs w:val="20"/>
              </w:rPr>
              <w:t>909,9</w:t>
            </w:r>
          </w:p>
        </w:tc>
        <w:tc>
          <w:tcPr>
            <w:tcW w:w="850" w:type="dxa"/>
            <w:tcBorders>
              <w:top w:val="nil"/>
              <w:left w:val="nil"/>
              <w:bottom w:val="single" w:sz="4" w:space="0" w:color="auto"/>
              <w:right w:val="single" w:sz="4" w:space="0" w:color="auto"/>
            </w:tcBorders>
            <w:shd w:val="clear" w:color="auto" w:fill="auto"/>
            <w:noWrap/>
            <w:vAlign w:val="center"/>
            <w:hideMark/>
          </w:tcPr>
          <w:p w14:paraId="7B78FBBC" w14:textId="77777777" w:rsidR="00286134" w:rsidRPr="00F0381A" w:rsidRDefault="00286134" w:rsidP="00286134">
            <w:pPr>
              <w:jc w:val="center"/>
              <w:rPr>
                <w:sz w:val="20"/>
                <w:szCs w:val="20"/>
              </w:rPr>
            </w:pPr>
            <w:r w:rsidRPr="00F0381A">
              <w:rPr>
                <w:sz w:val="20"/>
                <w:szCs w:val="20"/>
              </w:rPr>
              <w:t>662,03</w:t>
            </w:r>
          </w:p>
        </w:tc>
        <w:tc>
          <w:tcPr>
            <w:tcW w:w="709" w:type="dxa"/>
            <w:tcBorders>
              <w:top w:val="nil"/>
              <w:left w:val="nil"/>
              <w:bottom w:val="single" w:sz="4" w:space="0" w:color="auto"/>
              <w:right w:val="single" w:sz="4" w:space="0" w:color="auto"/>
            </w:tcBorders>
            <w:shd w:val="clear" w:color="auto" w:fill="auto"/>
            <w:noWrap/>
            <w:vAlign w:val="center"/>
            <w:hideMark/>
          </w:tcPr>
          <w:p w14:paraId="6B5E4F22" w14:textId="77777777" w:rsidR="00286134" w:rsidRPr="00F0381A" w:rsidRDefault="00286134" w:rsidP="00286134">
            <w:pPr>
              <w:jc w:val="center"/>
              <w:rPr>
                <w:sz w:val="20"/>
                <w:szCs w:val="20"/>
              </w:rPr>
            </w:pPr>
            <w:r w:rsidRPr="00F0381A">
              <w:rPr>
                <w:sz w:val="20"/>
                <w:szCs w:val="20"/>
              </w:rPr>
              <w:t>73,15</w:t>
            </w:r>
          </w:p>
        </w:tc>
        <w:tc>
          <w:tcPr>
            <w:tcW w:w="708" w:type="dxa"/>
            <w:tcBorders>
              <w:top w:val="nil"/>
              <w:left w:val="nil"/>
              <w:bottom w:val="single" w:sz="4" w:space="0" w:color="auto"/>
              <w:right w:val="single" w:sz="4" w:space="0" w:color="auto"/>
            </w:tcBorders>
            <w:shd w:val="clear" w:color="auto" w:fill="auto"/>
            <w:noWrap/>
            <w:vAlign w:val="center"/>
            <w:hideMark/>
          </w:tcPr>
          <w:p w14:paraId="1C0EC4AA" w14:textId="77777777" w:rsidR="00286134" w:rsidRPr="00F0381A" w:rsidRDefault="00286134" w:rsidP="00286134">
            <w:pPr>
              <w:jc w:val="center"/>
              <w:rPr>
                <w:sz w:val="20"/>
                <w:szCs w:val="20"/>
              </w:rPr>
            </w:pPr>
            <w:r w:rsidRPr="00934733">
              <w:rPr>
                <w:color w:val="000000"/>
                <w:sz w:val="20"/>
                <w:szCs w:val="20"/>
              </w:rPr>
              <w:t>8</w:t>
            </w:r>
          </w:p>
        </w:tc>
      </w:tr>
      <w:tr w:rsidR="00286134" w:rsidRPr="00F0381A" w14:paraId="5D59D340"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61074C" w14:textId="77777777" w:rsidR="00286134" w:rsidRPr="00F0381A" w:rsidRDefault="00286134" w:rsidP="00286134">
            <w:pPr>
              <w:rPr>
                <w:bCs/>
                <w:sz w:val="20"/>
                <w:szCs w:val="20"/>
              </w:rPr>
            </w:pPr>
            <w:r w:rsidRPr="00F0381A">
              <w:rPr>
                <w:bCs/>
                <w:sz w:val="20"/>
                <w:szCs w:val="20"/>
              </w:rPr>
              <w:t>Sở Giao thông vận tải</w:t>
            </w:r>
          </w:p>
        </w:tc>
        <w:tc>
          <w:tcPr>
            <w:tcW w:w="1134" w:type="dxa"/>
            <w:tcBorders>
              <w:top w:val="nil"/>
              <w:left w:val="nil"/>
              <w:bottom w:val="single" w:sz="4" w:space="0" w:color="auto"/>
              <w:right w:val="single" w:sz="4" w:space="0" w:color="auto"/>
            </w:tcBorders>
            <w:shd w:val="clear" w:color="auto" w:fill="auto"/>
            <w:vAlign w:val="center"/>
            <w:hideMark/>
          </w:tcPr>
          <w:p w14:paraId="1E61BCC3"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269349A0"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7B7C4F38" w14:textId="77777777" w:rsidR="00286134" w:rsidRPr="00F0381A" w:rsidRDefault="00286134" w:rsidP="00286134">
            <w:pPr>
              <w:jc w:val="center"/>
              <w:rPr>
                <w:sz w:val="20"/>
                <w:szCs w:val="20"/>
              </w:rPr>
            </w:pPr>
            <w:r w:rsidRPr="00F0381A">
              <w:rPr>
                <w:sz w:val="20"/>
                <w:szCs w:val="20"/>
              </w:rPr>
              <w:t>830,7</w:t>
            </w:r>
          </w:p>
        </w:tc>
        <w:tc>
          <w:tcPr>
            <w:tcW w:w="850" w:type="dxa"/>
            <w:tcBorders>
              <w:top w:val="nil"/>
              <w:left w:val="nil"/>
              <w:bottom w:val="single" w:sz="4" w:space="0" w:color="auto"/>
              <w:right w:val="single" w:sz="4" w:space="0" w:color="auto"/>
            </w:tcBorders>
            <w:shd w:val="clear" w:color="auto" w:fill="auto"/>
            <w:noWrap/>
            <w:vAlign w:val="center"/>
            <w:hideMark/>
          </w:tcPr>
          <w:p w14:paraId="6AF81E36" w14:textId="77777777" w:rsidR="00286134" w:rsidRPr="00F0381A" w:rsidRDefault="00286134" w:rsidP="00286134">
            <w:pPr>
              <w:jc w:val="center"/>
              <w:rPr>
                <w:sz w:val="20"/>
                <w:szCs w:val="20"/>
              </w:rPr>
            </w:pPr>
            <w:r w:rsidRPr="00F0381A">
              <w:rPr>
                <w:sz w:val="20"/>
                <w:szCs w:val="20"/>
              </w:rPr>
              <w:t>645,48</w:t>
            </w:r>
          </w:p>
        </w:tc>
        <w:tc>
          <w:tcPr>
            <w:tcW w:w="709" w:type="dxa"/>
            <w:tcBorders>
              <w:top w:val="nil"/>
              <w:left w:val="nil"/>
              <w:bottom w:val="single" w:sz="4" w:space="0" w:color="auto"/>
              <w:right w:val="single" w:sz="4" w:space="0" w:color="auto"/>
            </w:tcBorders>
            <w:shd w:val="clear" w:color="auto" w:fill="auto"/>
            <w:noWrap/>
            <w:vAlign w:val="center"/>
            <w:hideMark/>
          </w:tcPr>
          <w:p w14:paraId="4BABFC05" w14:textId="77777777" w:rsidR="00286134" w:rsidRPr="00F0381A" w:rsidRDefault="00286134" w:rsidP="00286134">
            <w:pPr>
              <w:jc w:val="center"/>
              <w:rPr>
                <w:sz w:val="20"/>
                <w:szCs w:val="20"/>
              </w:rPr>
            </w:pPr>
            <w:r w:rsidRPr="00F0381A">
              <w:rPr>
                <w:sz w:val="20"/>
                <w:szCs w:val="20"/>
              </w:rPr>
              <w:t>71,32</w:t>
            </w:r>
          </w:p>
        </w:tc>
        <w:tc>
          <w:tcPr>
            <w:tcW w:w="708" w:type="dxa"/>
            <w:tcBorders>
              <w:top w:val="nil"/>
              <w:left w:val="nil"/>
              <w:bottom w:val="single" w:sz="4" w:space="0" w:color="auto"/>
              <w:right w:val="single" w:sz="4" w:space="0" w:color="auto"/>
            </w:tcBorders>
            <w:shd w:val="clear" w:color="auto" w:fill="auto"/>
            <w:noWrap/>
            <w:vAlign w:val="center"/>
            <w:hideMark/>
          </w:tcPr>
          <w:p w14:paraId="1FF03624" w14:textId="77777777" w:rsidR="00286134" w:rsidRPr="00F0381A" w:rsidRDefault="00286134" w:rsidP="00286134">
            <w:pPr>
              <w:jc w:val="center"/>
              <w:rPr>
                <w:sz w:val="20"/>
                <w:szCs w:val="20"/>
              </w:rPr>
            </w:pPr>
            <w:r w:rsidRPr="00934733">
              <w:rPr>
                <w:color w:val="000000"/>
                <w:sz w:val="20"/>
                <w:szCs w:val="20"/>
              </w:rPr>
              <w:t>9</w:t>
            </w:r>
          </w:p>
        </w:tc>
      </w:tr>
      <w:tr w:rsidR="00286134" w:rsidRPr="00F0381A" w14:paraId="71D8304B"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0A25BA" w14:textId="77777777" w:rsidR="00286134" w:rsidRPr="00F0381A" w:rsidRDefault="00286134" w:rsidP="00286134">
            <w:pPr>
              <w:rPr>
                <w:bCs/>
                <w:sz w:val="20"/>
                <w:szCs w:val="20"/>
              </w:rPr>
            </w:pPr>
            <w:r w:rsidRPr="00F0381A">
              <w:rPr>
                <w:bCs/>
                <w:sz w:val="20"/>
                <w:szCs w:val="20"/>
              </w:rPr>
              <w:t>Sở Y tế</w:t>
            </w:r>
          </w:p>
        </w:tc>
        <w:tc>
          <w:tcPr>
            <w:tcW w:w="1134" w:type="dxa"/>
            <w:tcBorders>
              <w:top w:val="nil"/>
              <w:left w:val="nil"/>
              <w:bottom w:val="single" w:sz="4" w:space="0" w:color="auto"/>
              <w:right w:val="single" w:sz="4" w:space="0" w:color="auto"/>
            </w:tcBorders>
            <w:shd w:val="clear" w:color="auto" w:fill="auto"/>
            <w:vAlign w:val="center"/>
            <w:hideMark/>
          </w:tcPr>
          <w:p w14:paraId="5256247D"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4DC2BA08"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4267B0F4" w14:textId="77777777" w:rsidR="00286134" w:rsidRPr="00F0381A" w:rsidRDefault="00286134" w:rsidP="00286134">
            <w:pPr>
              <w:jc w:val="center"/>
              <w:rPr>
                <w:sz w:val="20"/>
                <w:szCs w:val="20"/>
              </w:rPr>
            </w:pPr>
            <w:r w:rsidRPr="00F0381A">
              <w:rPr>
                <w:sz w:val="20"/>
                <w:szCs w:val="20"/>
              </w:rPr>
              <w:t>800,70</w:t>
            </w:r>
          </w:p>
        </w:tc>
        <w:tc>
          <w:tcPr>
            <w:tcW w:w="850" w:type="dxa"/>
            <w:tcBorders>
              <w:top w:val="nil"/>
              <w:left w:val="nil"/>
              <w:bottom w:val="single" w:sz="4" w:space="0" w:color="auto"/>
              <w:right w:val="single" w:sz="4" w:space="0" w:color="auto"/>
            </w:tcBorders>
            <w:shd w:val="clear" w:color="auto" w:fill="auto"/>
            <w:noWrap/>
            <w:vAlign w:val="center"/>
            <w:hideMark/>
          </w:tcPr>
          <w:p w14:paraId="1EFC57A2" w14:textId="77777777" w:rsidR="00286134" w:rsidRPr="00F0381A" w:rsidRDefault="00286134" w:rsidP="00286134">
            <w:pPr>
              <w:jc w:val="center"/>
              <w:rPr>
                <w:sz w:val="20"/>
                <w:szCs w:val="20"/>
              </w:rPr>
            </w:pPr>
            <w:r w:rsidRPr="00F0381A">
              <w:rPr>
                <w:sz w:val="20"/>
                <w:szCs w:val="20"/>
              </w:rPr>
              <w:t>642,32</w:t>
            </w:r>
          </w:p>
        </w:tc>
        <w:tc>
          <w:tcPr>
            <w:tcW w:w="709" w:type="dxa"/>
            <w:tcBorders>
              <w:top w:val="nil"/>
              <w:left w:val="nil"/>
              <w:bottom w:val="single" w:sz="4" w:space="0" w:color="auto"/>
              <w:right w:val="single" w:sz="4" w:space="0" w:color="auto"/>
            </w:tcBorders>
            <w:shd w:val="clear" w:color="auto" w:fill="auto"/>
            <w:noWrap/>
            <w:vAlign w:val="center"/>
            <w:hideMark/>
          </w:tcPr>
          <w:p w14:paraId="51BAB745" w14:textId="77777777" w:rsidR="00286134" w:rsidRPr="00F0381A" w:rsidRDefault="00286134" w:rsidP="00286134">
            <w:pPr>
              <w:jc w:val="center"/>
              <w:rPr>
                <w:sz w:val="20"/>
                <w:szCs w:val="20"/>
              </w:rPr>
            </w:pPr>
            <w:r w:rsidRPr="00F0381A">
              <w:rPr>
                <w:sz w:val="20"/>
                <w:szCs w:val="20"/>
              </w:rPr>
              <w:t>70,97</w:t>
            </w:r>
          </w:p>
        </w:tc>
        <w:tc>
          <w:tcPr>
            <w:tcW w:w="708" w:type="dxa"/>
            <w:tcBorders>
              <w:top w:val="nil"/>
              <w:left w:val="nil"/>
              <w:bottom w:val="single" w:sz="4" w:space="0" w:color="auto"/>
              <w:right w:val="single" w:sz="4" w:space="0" w:color="auto"/>
            </w:tcBorders>
            <w:shd w:val="clear" w:color="auto" w:fill="auto"/>
            <w:noWrap/>
            <w:vAlign w:val="center"/>
            <w:hideMark/>
          </w:tcPr>
          <w:p w14:paraId="0315AE9B" w14:textId="77777777" w:rsidR="00286134" w:rsidRPr="00F0381A" w:rsidRDefault="00286134" w:rsidP="00286134">
            <w:pPr>
              <w:jc w:val="center"/>
              <w:rPr>
                <w:sz w:val="20"/>
                <w:szCs w:val="20"/>
              </w:rPr>
            </w:pPr>
            <w:r w:rsidRPr="00934733">
              <w:rPr>
                <w:color w:val="000000"/>
                <w:sz w:val="20"/>
                <w:szCs w:val="20"/>
              </w:rPr>
              <w:t>10</w:t>
            </w:r>
          </w:p>
        </w:tc>
      </w:tr>
      <w:tr w:rsidR="00286134" w:rsidRPr="00F0381A" w14:paraId="6057A07F"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C1B21A" w14:textId="77777777" w:rsidR="00286134" w:rsidRPr="00F0381A" w:rsidRDefault="00286134" w:rsidP="00286134">
            <w:pPr>
              <w:rPr>
                <w:bCs/>
                <w:sz w:val="20"/>
                <w:szCs w:val="20"/>
              </w:rPr>
            </w:pPr>
            <w:r w:rsidRPr="00F0381A">
              <w:rPr>
                <w:bCs/>
                <w:sz w:val="20"/>
                <w:szCs w:val="20"/>
              </w:rPr>
              <w:t>Sở Văn hóa, Thể thao và Du lịch</w:t>
            </w:r>
          </w:p>
        </w:tc>
        <w:tc>
          <w:tcPr>
            <w:tcW w:w="1134" w:type="dxa"/>
            <w:tcBorders>
              <w:top w:val="nil"/>
              <w:left w:val="nil"/>
              <w:bottom w:val="single" w:sz="4" w:space="0" w:color="auto"/>
              <w:right w:val="single" w:sz="4" w:space="0" w:color="auto"/>
            </w:tcBorders>
            <w:shd w:val="clear" w:color="auto" w:fill="auto"/>
            <w:vAlign w:val="center"/>
            <w:hideMark/>
          </w:tcPr>
          <w:p w14:paraId="5ADA356F"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0040C0B0"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4F2CDFDA" w14:textId="77777777" w:rsidR="00286134" w:rsidRPr="00F0381A" w:rsidRDefault="00286134" w:rsidP="00286134">
            <w:pPr>
              <w:jc w:val="center"/>
              <w:rPr>
                <w:sz w:val="20"/>
                <w:szCs w:val="20"/>
              </w:rPr>
            </w:pPr>
            <w:r w:rsidRPr="00F0381A">
              <w:rPr>
                <w:sz w:val="20"/>
                <w:szCs w:val="20"/>
              </w:rPr>
              <w:t>886,05</w:t>
            </w:r>
          </w:p>
        </w:tc>
        <w:tc>
          <w:tcPr>
            <w:tcW w:w="850" w:type="dxa"/>
            <w:tcBorders>
              <w:top w:val="nil"/>
              <w:left w:val="nil"/>
              <w:bottom w:val="single" w:sz="4" w:space="0" w:color="auto"/>
              <w:right w:val="single" w:sz="4" w:space="0" w:color="auto"/>
            </w:tcBorders>
            <w:shd w:val="clear" w:color="auto" w:fill="auto"/>
            <w:noWrap/>
            <w:vAlign w:val="center"/>
            <w:hideMark/>
          </w:tcPr>
          <w:p w14:paraId="079485B7" w14:textId="77777777" w:rsidR="00286134" w:rsidRPr="00F0381A" w:rsidRDefault="00286134" w:rsidP="00286134">
            <w:pPr>
              <w:jc w:val="center"/>
              <w:rPr>
                <w:sz w:val="20"/>
                <w:szCs w:val="20"/>
              </w:rPr>
            </w:pPr>
            <w:r w:rsidRPr="00F0381A">
              <w:rPr>
                <w:sz w:val="20"/>
                <w:szCs w:val="20"/>
              </w:rPr>
              <w:t>636,23</w:t>
            </w:r>
          </w:p>
        </w:tc>
        <w:tc>
          <w:tcPr>
            <w:tcW w:w="709" w:type="dxa"/>
            <w:tcBorders>
              <w:top w:val="nil"/>
              <w:left w:val="nil"/>
              <w:bottom w:val="single" w:sz="4" w:space="0" w:color="auto"/>
              <w:right w:val="single" w:sz="4" w:space="0" w:color="auto"/>
            </w:tcBorders>
            <w:shd w:val="clear" w:color="auto" w:fill="auto"/>
            <w:noWrap/>
            <w:vAlign w:val="center"/>
            <w:hideMark/>
          </w:tcPr>
          <w:p w14:paraId="67DA8556" w14:textId="77777777" w:rsidR="00286134" w:rsidRPr="00F0381A" w:rsidRDefault="00286134" w:rsidP="00286134">
            <w:pPr>
              <w:jc w:val="center"/>
              <w:rPr>
                <w:sz w:val="20"/>
                <w:szCs w:val="20"/>
              </w:rPr>
            </w:pPr>
            <w:r w:rsidRPr="00F0381A">
              <w:rPr>
                <w:sz w:val="20"/>
                <w:szCs w:val="20"/>
              </w:rPr>
              <w:t>70,30</w:t>
            </w:r>
          </w:p>
        </w:tc>
        <w:tc>
          <w:tcPr>
            <w:tcW w:w="708" w:type="dxa"/>
            <w:tcBorders>
              <w:top w:val="nil"/>
              <w:left w:val="nil"/>
              <w:bottom w:val="single" w:sz="4" w:space="0" w:color="auto"/>
              <w:right w:val="single" w:sz="4" w:space="0" w:color="auto"/>
            </w:tcBorders>
            <w:shd w:val="clear" w:color="auto" w:fill="auto"/>
            <w:noWrap/>
            <w:vAlign w:val="center"/>
            <w:hideMark/>
          </w:tcPr>
          <w:p w14:paraId="453A1580" w14:textId="77777777" w:rsidR="00286134" w:rsidRPr="00F0381A" w:rsidRDefault="00286134" w:rsidP="00286134">
            <w:pPr>
              <w:jc w:val="center"/>
              <w:rPr>
                <w:sz w:val="20"/>
                <w:szCs w:val="20"/>
              </w:rPr>
            </w:pPr>
            <w:r w:rsidRPr="00934733">
              <w:rPr>
                <w:color w:val="000000"/>
                <w:sz w:val="20"/>
                <w:szCs w:val="20"/>
              </w:rPr>
              <w:t>11</w:t>
            </w:r>
          </w:p>
        </w:tc>
      </w:tr>
      <w:tr w:rsidR="00286134" w:rsidRPr="00F0381A" w14:paraId="297ABFFF"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B50F8A" w14:textId="77777777" w:rsidR="00286134" w:rsidRPr="00F0381A" w:rsidRDefault="00286134" w:rsidP="00286134">
            <w:pPr>
              <w:rPr>
                <w:bCs/>
                <w:sz w:val="20"/>
                <w:szCs w:val="20"/>
              </w:rPr>
            </w:pPr>
            <w:r w:rsidRPr="00F0381A">
              <w:rPr>
                <w:bCs/>
                <w:sz w:val="20"/>
                <w:szCs w:val="20"/>
              </w:rPr>
              <w:lastRenderedPageBreak/>
              <w:t>Sở Lao động - Thương binh và Xã hội</w:t>
            </w:r>
          </w:p>
        </w:tc>
        <w:tc>
          <w:tcPr>
            <w:tcW w:w="1134" w:type="dxa"/>
            <w:tcBorders>
              <w:top w:val="nil"/>
              <w:left w:val="nil"/>
              <w:bottom w:val="single" w:sz="4" w:space="0" w:color="auto"/>
              <w:right w:val="single" w:sz="4" w:space="0" w:color="auto"/>
            </w:tcBorders>
            <w:shd w:val="clear" w:color="auto" w:fill="auto"/>
            <w:vAlign w:val="center"/>
            <w:hideMark/>
          </w:tcPr>
          <w:p w14:paraId="6921EE15"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55B78A5F"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7D444A2E" w14:textId="77777777" w:rsidR="00286134" w:rsidRPr="00F0381A" w:rsidRDefault="00286134" w:rsidP="00286134">
            <w:pPr>
              <w:jc w:val="center"/>
              <w:rPr>
                <w:sz w:val="20"/>
                <w:szCs w:val="20"/>
              </w:rPr>
            </w:pPr>
            <w:r w:rsidRPr="00F0381A">
              <w:rPr>
                <w:sz w:val="20"/>
                <w:szCs w:val="20"/>
              </w:rPr>
              <w:t>913</w:t>
            </w:r>
          </w:p>
        </w:tc>
        <w:tc>
          <w:tcPr>
            <w:tcW w:w="850" w:type="dxa"/>
            <w:tcBorders>
              <w:top w:val="nil"/>
              <w:left w:val="nil"/>
              <w:bottom w:val="single" w:sz="4" w:space="0" w:color="auto"/>
              <w:right w:val="single" w:sz="4" w:space="0" w:color="auto"/>
            </w:tcBorders>
            <w:shd w:val="clear" w:color="auto" w:fill="auto"/>
            <w:noWrap/>
            <w:vAlign w:val="center"/>
            <w:hideMark/>
          </w:tcPr>
          <w:p w14:paraId="3FDEC797" w14:textId="77777777" w:rsidR="00286134" w:rsidRPr="00F0381A" w:rsidRDefault="00286134" w:rsidP="00286134">
            <w:pPr>
              <w:jc w:val="center"/>
              <w:rPr>
                <w:sz w:val="20"/>
                <w:szCs w:val="20"/>
              </w:rPr>
            </w:pPr>
            <w:r w:rsidRPr="00F0381A">
              <w:rPr>
                <w:sz w:val="20"/>
                <w:szCs w:val="20"/>
              </w:rPr>
              <w:t>632</w:t>
            </w:r>
          </w:p>
        </w:tc>
        <w:tc>
          <w:tcPr>
            <w:tcW w:w="709" w:type="dxa"/>
            <w:tcBorders>
              <w:top w:val="nil"/>
              <w:left w:val="nil"/>
              <w:bottom w:val="single" w:sz="4" w:space="0" w:color="auto"/>
              <w:right w:val="single" w:sz="4" w:space="0" w:color="auto"/>
            </w:tcBorders>
            <w:shd w:val="clear" w:color="auto" w:fill="auto"/>
            <w:noWrap/>
            <w:vAlign w:val="center"/>
            <w:hideMark/>
          </w:tcPr>
          <w:p w14:paraId="609BAF84" w14:textId="77777777" w:rsidR="00286134" w:rsidRPr="00F0381A" w:rsidRDefault="00286134" w:rsidP="00286134">
            <w:pPr>
              <w:jc w:val="center"/>
              <w:rPr>
                <w:sz w:val="20"/>
                <w:szCs w:val="20"/>
              </w:rPr>
            </w:pPr>
            <w:r w:rsidRPr="00F0381A">
              <w:rPr>
                <w:sz w:val="20"/>
                <w:szCs w:val="20"/>
              </w:rPr>
              <w:t>69,85</w:t>
            </w:r>
          </w:p>
        </w:tc>
        <w:tc>
          <w:tcPr>
            <w:tcW w:w="708" w:type="dxa"/>
            <w:tcBorders>
              <w:top w:val="nil"/>
              <w:left w:val="nil"/>
              <w:bottom w:val="single" w:sz="4" w:space="0" w:color="auto"/>
              <w:right w:val="single" w:sz="4" w:space="0" w:color="auto"/>
            </w:tcBorders>
            <w:shd w:val="clear" w:color="auto" w:fill="auto"/>
            <w:noWrap/>
            <w:vAlign w:val="center"/>
            <w:hideMark/>
          </w:tcPr>
          <w:p w14:paraId="4FA9359E" w14:textId="77777777" w:rsidR="00286134" w:rsidRPr="00F0381A" w:rsidRDefault="00286134" w:rsidP="00286134">
            <w:pPr>
              <w:jc w:val="center"/>
              <w:rPr>
                <w:sz w:val="20"/>
                <w:szCs w:val="20"/>
              </w:rPr>
            </w:pPr>
            <w:r>
              <w:rPr>
                <w:color w:val="000000"/>
                <w:sz w:val="20"/>
                <w:szCs w:val="20"/>
              </w:rPr>
              <w:t>12</w:t>
            </w:r>
          </w:p>
        </w:tc>
      </w:tr>
      <w:tr w:rsidR="00286134" w:rsidRPr="00F0381A" w14:paraId="25806D07"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5246C0E" w14:textId="77777777" w:rsidR="00286134" w:rsidRPr="00F0381A" w:rsidRDefault="00286134" w:rsidP="00286134">
            <w:pPr>
              <w:rPr>
                <w:bCs/>
                <w:sz w:val="20"/>
                <w:szCs w:val="20"/>
              </w:rPr>
            </w:pPr>
            <w:r w:rsidRPr="00F0381A">
              <w:rPr>
                <w:bCs/>
                <w:sz w:val="20"/>
                <w:szCs w:val="20"/>
              </w:rPr>
              <w:t>Sở Xây dựng</w:t>
            </w:r>
          </w:p>
        </w:tc>
        <w:tc>
          <w:tcPr>
            <w:tcW w:w="1134" w:type="dxa"/>
            <w:tcBorders>
              <w:top w:val="nil"/>
              <w:left w:val="nil"/>
              <w:bottom w:val="single" w:sz="4" w:space="0" w:color="auto"/>
              <w:right w:val="single" w:sz="4" w:space="0" w:color="auto"/>
            </w:tcBorders>
            <w:shd w:val="clear" w:color="auto" w:fill="auto"/>
            <w:vAlign w:val="center"/>
            <w:hideMark/>
          </w:tcPr>
          <w:p w14:paraId="41524DCC"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0D7F567E"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6925C8E8" w14:textId="77777777" w:rsidR="00286134" w:rsidRPr="00F0381A" w:rsidRDefault="00286134" w:rsidP="00286134">
            <w:pPr>
              <w:jc w:val="center"/>
              <w:rPr>
                <w:sz w:val="20"/>
                <w:szCs w:val="20"/>
              </w:rPr>
            </w:pPr>
            <w:r w:rsidRPr="00F0381A">
              <w:rPr>
                <w:sz w:val="20"/>
                <w:szCs w:val="20"/>
              </w:rPr>
              <w:t>883</w:t>
            </w:r>
          </w:p>
        </w:tc>
        <w:tc>
          <w:tcPr>
            <w:tcW w:w="850" w:type="dxa"/>
            <w:tcBorders>
              <w:top w:val="nil"/>
              <w:left w:val="nil"/>
              <w:bottom w:val="single" w:sz="4" w:space="0" w:color="auto"/>
              <w:right w:val="single" w:sz="4" w:space="0" w:color="auto"/>
            </w:tcBorders>
            <w:shd w:val="clear" w:color="auto" w:fill="auto"/>
            <w:noWrap/>
            <w:vAlign w:val="center"/>
            <w:hideMark/>
          </w:tcPr>
          <w:p w14:paraId="699961C4" w14:textId="77777777" w:rsidR="00286134" w:rsidRPr="00F0381A" w:rsidRDefault="00286134" w:rsidP="00286134">
            <w:pPr>
              <w:jc w:val="center"/>
              <w:rPr>
                <w:sz w:val="20"/>
                <w:szCs w:val="20"/>
              </w:rPr>
            </w:pPr>
            <w:r w:rsidRPr="00F0381A">
              <w:rPr>
                <w:sz w:val="20"/>
                <w:szCs w:val="20"/>
              </w:rPr>
              <w:t>626,32</w:t>
            </w:r>
          </w:p>
        </w:tc>
        <w:tc>
          <w:tcPr>
            <w:tcW w:w="709" w:type="dxa"/>
            <w:tcBorders>
              <w:top w:val="nil"/>
              <w:left w:val="nil"/>
              <w:bottom w:val="single" w:sz="4" w:space="0" w:color="auto"/>
              <w:right w:val="single" w:sz="4" w:space="0" w:color="auto"/>
            </w:tcBorders>
            <w:shd w:val="clear" w:color="auto" w:fill="auto"/>
            <w:noWrap/>
            <w:vAlign w:val="center"/>
            <w:hideMark/>
          </w:tcPr>
          <w:p w14:paraId="3C489536" w14:textId="77777777" w:rsidR="00286134" w:rsidRPr="00F0381A" w:rsidRDefault="00286134" w:rsidP="00286134">
            <w:pPr>
              <w:jc w:val="center"/>
              <w:rPr>
                <w:sz w:val="20"/>
                <w:szCs w:val="20"/>
              </w:rPr>
            </w:pPr>
            <w:r w:rsidRPr="00F0381A">
              <w:rPr>
                <w:sz w:val="20"/>
                <w:szCs w:val="20"/>
              </w:rPr>
              <w:t>69,21</w:t>
            </w:r>
          </w:p>
        </w:tc>
        <w:tc>
          <w:tcPr>
            <w:tcW w:w="708" w:type="dxa"/>
            <w:tcBorders>
              <w:top w:val="nil"/>
              <w:left w:val="nil"/>
              <w:bottom w:val="single" w:sz="4" w:space="0" w:color="auto"/>
              <w:right w:val="single" w:sz="4" w:space="0" w:color="auto"/>
            </w:tcBorders>
            <w:shd w:val="clear" w:color="auto" w:fill="auto"/>
            <w:noWrap/>
            <w:vAlign w:val="center"/>
            <w:hideMark/>
          </w:tcPr>
          <w:p w14:paraId="47911FDE" w14:textId="77777777" w:rsidR="00286134" w:rsidRPr="00F0381A" w:rsidRDefault="00286134" w:rsidP="00286134">
            <w:pPr>
              <w:jc w:val="center"/>
              <w:rPr>
                <w:sz w:val="20"/>
                <w:szCs w:val="20"/>
              </w:rPr>
            </w:pPr>
            <w:r>
              <w:rPr>
                <w:color w:val="000000"/>
                <w:sz w:val="20"/>
                <w:szCs w:val="20"/>
              </w:rPr>
              <w:t>13</w:t>
            </w:r>
          </w:p>
        </w:tc>
      </w:tr>
      <w:tr w:rsidR="00286134" w:rsidRPr="00F0381A" w14:paraId="0560C90F"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E3762A" w14:textId="77777777" w:rsidR="00286134" w:rsidRPr="00F0381A" w:rsidRDefault="00286134" w:rsidP="00286134">
            <w:pPr>
              <w:rPr>
                <w:bCs/>
                <w:sz w:val="20"/>
                <w:szCs w:val="20"/>
              </w:rPr>
            </w:pPr>
            <w:r w:rsidRPr="00F0381A">
              <w:rPr>
                <w:bCs/>
                <w:sz w:val="20"/>
                <w:szCs w:val="20"/>
              </w:rPr>
              <w:t>Sở Tài nguyên và Môi trường</w:t>
            </w:r>
          </w:p>
        </w:tc>
        <w:tc>
          <w:tcPr>
            <w:tcW w:w="1134" w:type="dxa"/>
            <w:tcBorders>
              <w:top w:val="nil"/>
              <w:left w:val="nil"/>
              <w:bottom w:val="single" w:sz="4" w:space="0" w:color="auto"/>
              <w:right w:val="single" w:sz="4" w:space="0" w:color="auto"/>
            </w:tcBorders>
            <w:shd w:val="clear" w:color="auto" w:fill="auto"/>
            <w:vAlign w:val="center"/>
            <w:hideMark/>
          </w:tcPr>
          <w:p w14:paraId="1339142F"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0FC80A45"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083EBF94" w14:textId="77777777" w:rsidR="00286134" w:rsidRPr="00F0381A" w:rsidRDefault="00286134" w:rsidP="00286134">
            <w:pPr>
              <w:jc w:val="center"/>
              <w:rPr>
                <w:sz w:val="20"/>
                <w:szCs w:val="20"/>
              </w:rPr>
            </w:pPr>
            <w:r w:rsidRPr="00F0381A">
              <w:rPr>
                <w:sz w:val="20"/>
                <w:szCs w:val="20"/>
              </w:rPr>
              <w:t>796,5</w:t>
            </w:r>
          </w:p>
        </w:tc>
        <w:tc>
          <w:tcPr>
            <w:tcW w:w="850" w:type="dxa"/>
            <w:tcBorders>
              <w:top w:val="nil"/>
              <w:left w:val="nil"/>
              <w:bottom w:val="single" w:sz="4" w:space="0" w:color="auto"/>
              <w:right w:val="single" w:sz="4" w:space="0" w:color="auto"/>
            </w:tcBorders>
            <w:shd w:val="clear" w:color="auto" w:fill="auto"/>
            <w:noWrap/>
            <w:vAlign w:val="center"/>
            <w:hideMark/>
          </w:tcPr>
          <w:p w14:paraId="6A484151" w14:textId="77777777" w:rsidR="00286134" w:rsidRPr="00F0381A" w:rsidRDefault="00286134" w:rsidP="00286134">
            <w:pPr>
              <w:jc w:val="center"/>
              <w:rPr>
                <w:sz w:val="20"/>
                <w:szCs w:val="20"/>
              </w:rPr>
            </w:pPr>
            <w:r w:rsidRPr="00F0381A">
              <w:rPr>
                <w:sz w:val="20"/>
                <w:szCs w:val="20"/>
              </w:rPr>
              <w:t>599,71</w:t>
            </w:r>
          </w:p>
        </w:tc>
        <w:tc>
          <w:tcPr>
            <w:tcW w:w="709" w:type="dxa"/>
            <w:tcBorders>
              <w:top w:val="nil"/>
              <w:left w:val="nil"/>
              <w:bottom w:val="single" w:sz="4" w:space="0" w:color="auto"/>
              <w:right w:val="single" w:sz="4" w:space="0" w:color="auto"/>
            </w:tcBorders>
            <w:shd w:val="clear" w:color="auto" w:fill="auto"/>
            <w:noWrap/>
            <w:vAlign w:val="center"/>
            <w:hideMark/>
          </w:tcPr>
          <w:p w14:paraId="70FEB53C" w14:textId="77777777" w:rsidR="00286134" w:rsidRPr="00F0381A" w:rsidRDefault="00286134" w:rsidP="00286134">
            <w:pPr>
              <w:jc w:val="center"/>
              <w:rPr>
                <w:sz w:val="20"/>
                <w:szCs w:val="20"/>
              </w:rPr>
            </w:pPr>
            <w:r w:rsidRPr="00F0381A">
              <w:rPr>
                <w:sz w:val="20"/>
                <w:szCs w:val="20"/>
              </w:rPr>
              <w:t>66,27</w:t>
            </w:r>
          </w:p>
        </w:tc>
        <w:tc>
          <w:tcPr>
            <w:tcW w:w="708" w:type="dxa"/>
            <w:tcBorders>
              <w:top w:val="nil"/>
              <w:left w:val="nil"/>
              <w:bottom w:val="single" w:sz="4" w:space="0" w:color="auto"/>
              <w:right w:val="single" w:sz="4" w:space="0" w:color="auto"/>
            </w:tcBorders>
            <w:shd w:val="clear" w:color="auto" w:fill="auto"/>
            <w:noWrap/>
            <w:vAlign w:val="center"/>
            <w:hideMark/>
          </w:tcPr>
          <w:p w14:paraId="767BC5D1" w14:textId="77777777" w:rsidR="00286134" w:rsidRPr="00F0381A" w:rsidRDefault="00286134" w:rsidP="00286134">
            <w:pPr>
              <w:jc w:val="center"/>
              <w:rPr>
                <w:sz w:val="20"/>
                <w:szCs w:val="20"/>
              </w:rPr>
            </w:pPr>
            <w:r>
              <w:rPr>
                <w:color w:val="000000"/>
                <w:sz w:val="20"/>
                <w:szCs w:val="20"/>
              </w:rPr>
              <w:t>14</w:t>
            </w:r>
          </w:p>
        </w:tc>
      </w:tr>
      <w:tr w:rsidR="00286134" w:rsidRPr="00F0381A" w14:paraId="42AA4545"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0DE7BD" w14:textId="77777777" w:rsidR="00286134" w:rsidRPr="00F0381A" w:rsidRDefault="00286134" w:rsidP="00286134">
            <w:pPr>
              <w:rPr>
                <w:bCs/>
                <w:sz w:val="20"/>
                <w:szCs w:val="20"/>
              </w:rPr>
            </w:pPr>
            <w:r w:rsidRPr="00F0381A">
              <w:rPr>
                <w:bCs/>
                <w:sz w:val="20"/>
                <w:szCs w:val="20"/>
              </w:rPr>
              <w:t>Sở Khoa học và Công nghệ</w:t>
            </w:r>
          </w:p>
        </w:tc>
        <w:tc>
          <w:tcPr>
            <w:tcW w:w="1134" w:type="dxa"/>
            <w:tcBorders>
              <w:top w:val="nil"/>
              <w:left w:val="nil"/>
              <w:bottom w:val="single" w:sz="4" w:space="0" w:color="auto"/>
              <w:right w:val="single" w:sz="4" w:space="0" w:color="auto"/>
            </w:tcBorders>
            <w:shd w:val="clear" w:color="auto" w:fill="auto"/>
            <w:vAlign w:val="center"/>
            <w:hideMark/>
          </w:tcPr>
          <w:p w14:paraId="49802CB4"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553FD6B9"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0D1D4F2D" w14:textId="77777777" w:rsidR="00286134" w:rsidRPr="00F0381A" w:rsidRDefault="00286134" w:rsidP="00286134">
            <w:pPr>
              <w:jc w:val="center"/>
              <w:rPr>
                <w:sz w:val="20"/>
                <w:szCs w:val="20"/>
              </w:rPr>
            </w:pPr>
            <w:r w:rsidRPr="00F0381A">
              <w:rPr>
                <w:sz w:val="20"/>
                <w:szCs w:val="20"/>
              </w:rPr>
              <w:t>650</w:t>
            </w:r>
          </w:p>
        </w:tc>
        <w:tc>
          <w:tcPr>
            <w:tcW w:w="850" w:type="dxa"/>
            <w:tcBorders>
              <w:top w:val="nil"/>
              <w:left w:val="nil"/>
              <w:bottom w:val="single" w:sz="4" w:space="0" w:color="auto"/>
              <w:right w:val="single" w:sz="4" w:space="0" w:color="auto"/>
            </w:tcBorders>
            <w:shd w:val="clear" w:color="auto" w:fill="auto"/>
            <w:noWrap/>
            <w:vAlign w:val="center"/>
            <w:hideMark/>
          </w:tcPr>
          <w:p w14:paraId="38732E44" w14:textId="77777777" w:rsidR="00286134" w:rsidRPr="00F0381A" w:rsidRDefault="00286134" w:rsidP="00286134">
            <w:pPr>
              <w:jc w:val="center"/>
              <w:rPr>
                <w:sz w:val="20"/>
                <w:szCs w:val="20"/>
              </w:rPr>
            </w:pPr>
            <w:r w:rsidRPr="00F0381A">
              <w:rPr>
                <w:sz w:val="20"/>
                <w:szCs w:val="20"/>
              </w:rPr>
              <w:t>596,32</w:t>
            </w:r>
          </w:p>
        </w:tc>
        <w:tc>
          <w:tcPr>
            <w:tcW w:w="709" w:type="dxa"/>
            <w:tcBorders>
              <w:top w:val="nil"/>
              <w:left w:val="nil"/>
              <w:bottom w:val="single" w:sz="4" w:space="0" w:color="auto"/>
              <w:right w:val="single" w:sz="4" w:space="0" w:color="auto"/>
            </w:tcBorders>
            <w:shd w:val="clear" w:color="auto" w:fill="auto"/>
            <w:noWrap/>
            <w:vAlign w:val="center"/>
            <w:hideMark/>
          </w:tcPr>
          <w:p w14:paraId="35C2B408" w14:textId="77777777" w:rsidR="00286134" w:rsidRPr="00F0381A" w:rsidRDefault="00286134" w:rsidP="00286134">
            <w:pPr>
              <w:jc w:val="center"/>
              <w:rPr>
                <w:sz w:val="20"/>
                <w:szCs w:val="20"/>
              </w:rPr>
            </w:pPr>
            <w:r w:rsidRPr="00F0381A">
              <w:rPr>
                <w:sz w:val="20"/>
                <w:szCs w:val="20"/>
              </w:rPr>
              <w:t>65,89</w:t>
            </w:r>
          </w:p>
        </w:tc>
        <w:tc>
          <w:tcPr>
            <w:tcW w:w="708" w:type="dxa"/>
            <w:tcBorders>
              <w:top w:val="nil"/>
              <w:left w:val="nil"/>
              <w:bottom w:val="single" w:sz="4" w:space="0" w:color="auto"/>
              <w:right w:val="single" w:sz="4" w:space="0" w:color="auto"/>
            </w:tcBorders>
            <w:shd w:val="clear" w:color="auto" w:fill="auto"/>
            <w:noWrap/>
            <w:vAlign w:val="center"/>
            <w:hideMark/>
          </w:tcPr>
          <w:p w14:paraId="09815BC5" w14:textId="77777777" w:rsidR="00286134" w:rsidRPr="00F0381A" w:rsidRDefault="00286134" w:rsidP="00286134">
            <w:pPr>
              <w:jc w:val="center"/>
              <w:rPr>
                <w:sz w:val="20"/>
                <w:szCs w:val="20"/>
              </w:rPr>
            </w:pPr>
            <w:r>
              <w:rPr>
                <w:color w:val="000000"/>
                <w:sz w:val="20"/>
                <w:szCs w:val="20"/>
              </w:rPr>
              <w:t>15</w:t>
            </w:r>
          </w:p>
        </w:tc>
      </w:tr>
      <w:tr w:rsidR="00286134" w:rsidRPr="00F0381A" w14:paraId="69F4DC0F"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9304475" w14:textId="77777777" w:rsidR="00286134" w:rsidRPr="00F0381A" w:rsidRDefault="00286134" w:rsidP="00286134">
            <w:pPr>
              <w:rPr>
                <w:bCs/>
                <w:sz w:val="20"/>
                <w:szCs w:val="20"/>
              </w:rPr>
            </w:pPr>
            <w:r w:rsidRPr="00F0381A">
              <w:rPr>
                <w:bCs/>
                <w:sz w:val="20"/>
                <w:szCs w:val="20"/>
              </w:rPr>
              <w:t>Sở Nông nghiệp và Phát triển nông thôn</w:t>
            </w:r>
          </w:p>
        </w:tc>
        <w:tc>
          <w:tcPr>
            <w:tcW w:w="1134" w:type="dxa"/>
            <w:tcBorders>
              <w:top w:val="nil"/>
              <w:left w:val="nil"/>
              <w:bottom w:val="single" w:sz="4" w:space="0" w:color="auto"/>
              <w:right w:val="single" w:sz="4" w:space="0" w:color="auto"/>
            </w:tcBorders>
            <w:shd w:val="clear" w:color="auto" w:fill="auto"/>
            <w:vAlign w:val="center"/>
            <w:hideMark/>
          </w:tcPr>
          <w:p w14:paraId="6BBEEE8E"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16D2A451"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29F66C1A" w14:textId="77777777" w:rsidR="00286134" w:rsidRPr="00F0381A" w:rsidRDefault="00286134" w:rsidP="00286134">
            <w:pPr>
              <w:jc w:val="center"/>
              <w:rPr>
                <w:sz w:val="20"/>
                <w:szCs w:val="20"/>
              </w:rPr>
            </w:pPr>
            <w:r w:rsidRPr="00F0381A">
              <w:rPr>
                <w:sz w:val="20"/>
                <w:szCs w:val="20"/>
              </w:rPr>
              <w:t>843,3</w:t>
            </w:r>
          </w:p>
        </w:tc>
        <w:tc>
          <w:tcPr>
            <w:tcW w:w="850" w:type="dxa"/>
            <w:tcBorders>
              <w:top w:val="nil"/>
              <w:left w:val="nil"/>
              <w:bottom w:val="single" w:sz="4" w:space="0" w:color="auto"/>
              <w:right w:val="single" w:sz="4" w:space="0" w:color="auto"/>
            </w:tcBorders>
            <w:shd w:val="clear" w:color="auto" w:fill="auto"/>
            <w:noWrap/>
            <w:vAlign w:val="center"/>
            <w:hideMark/>
          </w:tcPr>
          <w:p w14:paraId="6D9DEF85" w14:textId="77777777" w:rsidR="00286134" w:rsidRPr="00F0381A" w:rsidRDefault="00286134" w:rsidP="00286134">
            <w:pPr>
              <w:jc w:val="center"/>
              <w:rPr>
                <w:sz w:val="20"/>
                <w:szCs w:val="20"/>
              </w:rPr>
            </w:pPr>
            <w:r w:rsidRPr="00F0381A">
              <w:rPr>
                <w:sz w:val="20"/>
                <w:szCs w:val="20"/>
              </w:rPr>
              <w:t>582</w:t>
            </w:r>
          </w:p>
        </w:tc>
        <w:tc>
          <w:tcPr>
            <w:tcW w:w="709" w:type="dxa"/>
            <w:tcBorders>
              <w:top w:val="nil"/>
              <w:left w:val="nil"/>
              <w:bottom w:val="single" w:sz="4" w:space="0" w:color="auto"/>
              <w:right w:val="single" w:sz="4" w:space="0" w:color="auto"/>
            </w:tcBorders>
            <w:shd w:val="clear" w:color="auto" w:fill="auto"/>
            <w:noWrap/>
            <w:vAlign w:val="center"/>
            <w:hideMark/>
          </w:tcPr>
          <w:p w14:paraId="5EFAA57E" w14:textId="77777777" w:rsidR="00286134" w:rsidRPr="00F0381A" w:rsidRDefault="00286134" w:rsidP="00286134">
            <w:pPr>
              <w:jc w:val="center"/>
              <w:rPr>
                <w:sz w:val="20"/>
                <w:szCs w:val="20"/>
              </w:rPr>
            </w:pPr>
            <w:r w:rsidRPr="00F0381A">
              <w:rPr>
                <w:sz w:val="20"/>
                <w:szCs w:val="20"/>
              </w:rPr>
              <w:t>64,35</w:t>
            </w:r>
          </w:p>
        </w:tc>
        <w:tc>
          <w:tcPr>
            <w:tcW w:w="708" w:type="dxa"/>
            <w:tcBorders>
              <w:top w:val="nil"/>
              <w:left w:val="nil"/>
              <w:bottom w:val="single" w:sz="4" w:space="0" w:color="auto"/>
              <w:right w:val="single" w:sz="4" w:space="0" w:color="auto"/>
            </w:tcBorders>
            <w:shd w:val="clear" w:color="auto" w:fill="auto"/>
            <w:noWrap/>
            <w:vAlign w:val="center"/>
            <w:hideMark/>
          </w:tcPr>
          <w:p w14:paraId="50ABCD6E" w14:textId="77777777" w:rsidR="00286134" w:rsidRPr="00F0381A" w:rsidRDefault="00286134" w:rsidP="00286134">
            <w:pPr>
              <w:jc w:val="center"/>
              <w:rPr>
                <w:sz w:val="20"/>
                <w:szCs w:val="20"/>
              </w:rPr>
            </w:pPr>
            <w:r>
              <w:rPr>
                <w:color w:val="000000"/>
                <w:sz w:val="20"/>
                <w:szCs w:val="20"/>
              </w:rPr>
              <w:t>16</w:t>
            </w:r>
          </w:p>
        </w:tc>
      </w:tr>
      <w:tr w:rsidR="00286134" w:rsidRPr="00F0381A" w14:paraId="75999E62"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1AB2940" w14:textId="77777777" w:rsidR="00286134" w:rsidRPr="00F0381A" w:rsidRDefault="00286134" w:rsidP="00286134">
            <w:pPr>
              <w:rPr>
                <w:bCs/>
                <w:sz w:val="20"/>
                <w:szCs w:val="20"/>
              </w:rPr>
            </w:pPr>
            <w:r w:rsidRPr="00F0381A">
              <w:rPr>
                <w:bCs/>
                <w:sz w:val="20"/>
                <w:szCs w:val="20"/>
              </w:rPr>
              <w:t>Sở Tư pháp</w:t>
            </w:r>
          </w:p>
        </w:tc>
        <w:tc>
          <w:tcPr>
            <w:tcW w:w="1134" w:type="dxa"/>
            <w:tcBorders>
              <w:top w:val="nil"/>
              <w:left w:val="nil"/>
              <w:bottom w:val="single" w:sz="4" w:space="0" w:color="auto"/>
              <w:right w:val="single" w:sz="4" w:space="0" w:color="auto"/>
            </w:tcBorders>
            <w:shd w:val="clear" w:color="auto" w:fill="auto"/>
            <w:vAlign w:val="center"/>
            <w:hideMark/>
          </w:tcPr>
          <w:p w14:paraId="4E5A7B7A"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003FE1A6"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2DC0471E" w14:textId="77777777" w:rsidR="00286134" w:rsidRPr="00F0381A" w:rsidRDefault="00286134" w:rsidP="00286134">
            <w:pPr>
              <w:jc w:val="center"/>
              <w:rPr>
                <w:sz w:val="20"/>
                <w:szCs w:val="20"/>
              </w:rPr>
            </w:pPr>
            <w:r w:rsidRPr="00F0381A">
              <w:rPr>
                <w:sz w:val="20"/>
                <w:szCs w:val="20"/>
              </w:rPr>
              <w:t>782,08</w:t>
            </w:r>
          </w:p>
        </w:tc>
        <w:tc>
          <w:tcPr>
            <w:tcW w:w="850" w:type="dxa"/>
            <w:tcBorders>
              <w:top w:val="nil"/>
              <w:left w:val="nil"/>
              <w:bottom w:val="single" w:sz="4" w:space="0" w:color="auto"/>
              <w:right w:val="single" w:sz="4" w:space="0" w:color="auto"/>
            </w:tcBorders>
            <w:shd w:val="clear" w:color="auto" w:fill="auto"/>
            <w:noWrap/>
            <w:vAlign w:val="center"/>
            <w:hideMark/>
          </w:tcPr>
          <w:p w14:paraId="44750B03" w14:textId="77777777" w:rsidR="00286134" w:rsidRPr="00F0381A" w:rsidRDefault="00286134" w:rsidP="00286134">
            <w:pPr>
              <w:jc w:val="center"/>
              <w:rPr>
                <w:sz w:val="20"/>
                <w:szCs w:val="20"/>
              </w:rPr>
            </w:pPr>
            <w:r w:rsidRPr="00F0381A">
              <w:rPr>
                <w:sz w:val="20"/>
                <w:szCs w:val="20"/>
              </w:rPr>
              <w:t>582,29</w:t>
            </w:r>
          </w:p>
        </w:tc>
        <w:tc>
          <w:tcPr>
            <w:tcW w:w="709" w:type="dxa"/>
            <w:tcBorders>
              <w:top w:val="nil"/>
              <w:left w:val="nil"/>
              <w:bottom w:val="single" w:sz="4" w:space="0" w:color="auto"/>
              <w:right w:val="single" w:sz="4" w:space="0" w:color="auto"/>
            </w:tcBorders>
            <w:shd w:val="clear" w:color="auto" w:fill="auto"/>
            <w:noWrap/>
            <w:vAlign w:val="center"/>
            <w:hideMark/>
          </w:tcPr>
          <w:p w14:paraId="59345465" w14:textId="77777777" w:rsidR="00286134" w:rsidRPr="00F0381A" w:rsidRDefault="00286134" w:rsidP="00286134">
            <w:pPr>
              <w:jc w:val="center"/>
              <w:rPr>
                <w:sz w:val="20"/>
                <w:szCs w:val="20"/>
              </w:rPr>
            </w:pPr>
            <w:r w:rsidRPr="00F0381A">
              <w:rPr>
                <w:sz w:val="20"/>
                <w:szCs w:val="20"/>
              </w:rPr>
              <w:t>64,34</w:t>
            </w:r>
          </w:p>
        </w:tc>
        <w:tc>
          <w:tcPr>
            <w:tcW w:w="708" w:type="dxa"/>
            <w:tcBorders>
              <w:top w:val="nil"/>
              <w:left w:val="nil"/>
              <w:bottom w:val="single" w:sz="4" w:space="0" w:color="auto"/>
              <w:right w:val="single" w:sz="4" w:space="0" w:color="auto"/>
            </w:tcBorders>
            <w:shd w:val="clear" w:color="auto" w:fill="auto"/>
            <w:noWrap/>
            <w:vAlign w:val="center"/>
            <w:hideMark/>
          </w:tcPr>
          <w:p w14:paraId="47968C85" w14:textId="77777777" w:rsidR="00286134" w:rsidRPr="00F0381A" w:rsidRDefault="00286134" w:rsidP="00286134">
            <w:pPr>
              <w:jc w:val="center"/>
              <w:rPr>
                <w:sz w:val="20"/>
                <w:szCs w:val="20"/>
              </w:rPr>
            </w:pPr>
            <w:r>
              <w:rPr>
                <w:color w:val="000000"/>
                <w:sz w:val="20"/>
                <w:szCs w:val="20"/>
              </w:rPr>
              <w:t>17</w:t>
            </w:r>
          </w:p>
        </w:tc>
      </w:tr>
      <w:tr w:rsidR="00286134" w:rsidRPr="00F0381A" w14:paraId="1738634E"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15E0E2A" w14:textId="77777777" w:rsidR="00286134" w:rsidRPr="00F0381A" w:rsidRDefault="00286134" w:rsidP="00286134">
            <w:pPr>
              <w:rPr>
                <w:bCs/>
                <w:sz w:val="20"/>
                <w:szCs w:val="20"/>
              </w:rPr>
            </w:pPr>
            <w:r w:rsidRPr="00F0381A">
              <w:rPr>
                <w:bCs/>
                <w:sz w:val="20"/>
                <w:szCs w:val="20"/>
              </w:rPr>
              <w:t>Ban Dân tộc</w:t>
            </w:r>
          </w:p>
        </w:tc>
        <w:tc>
          <w:tcPr>
            <w:tcW w:w="1134" w:type="dxa"/>
            <w:tcBorders>
              <w:top w:val="nil"/>
              <w:left w:val="nil"/>
              <w:bottom w:val="single" w:sz="4" w:space="0" w:color="auto"/>
              <w:right w:val="single" w:sz="4" w:space="0" w:color="auto"/>
            </w:tcBorders>
            <w:shd w:val="clear" w:color="auto" w:fill="auto"/>
            <w:noWrap/>
            <w:vAlign w:val="center"/>
            <w:hideMark/>
          </w:tcPr>
          <w:p w14:paraId="30521EC6"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597370A3" w14:textId="77777777" w:rsidR="00286134" w:rsidRPr="00F0381A" w:rsidRDefault="00286134" w:rsidP="00286134">
            <w:pPr>
              <w:jc w:val="center"/>
              <w:rPr>
                <w:bCs/>
                <w:sz w:val="20"/>
                <w:szCs w:val="20"/>
              </w:rPr>
            </w:pPr>
            <w:r w:rsidRPr="00F0381A">
              <w:rPr>
                <w:bCs/>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14:paraId="3CB50DD5" w14:textId="77777777" w:rsidR="00286134" w:rsidRPr="00F0381A" w:rsidRDefault="00286134" w:rsidP="00286134">
            <w:pPr>
              <w:jc w:val="center"/>
              <w:rPr>
                <w:sz w:val="20"/>
                <w:szCs w:val="20"/>
              </w:rPr>
            </w:pPr>
            <w:r w:rsidRPr="00F0381A">
              <w:rPr>
                <w:sz w:val="20"/>
                <w:szCs w:val="20"/>
              </w:rPr>
              <w:t>826</w:t>
            </w:r>
          </w:p>
        </w:tc>
        <w:tc>
          <w:tcPr>
            <w:tcW w:w="850" w:type="dxa"/>
            <w:tcBorders>
              <w:top w:val="nil"/>
              <w:left w:val="nil"/>
              <w:bottom w:val="single" w:sz="4" w:space="0" w:color="auto"/>
              <w:right w:val="single" w:sz="4" w:space="0" w:color="auto"/>
            </w:tcBorders>
            <w:shd w:val="clear" w:color="auto" w:fill="auto"/>
            <w:noWrap/>
            <w:vAlign w:val="center"/>
            <w:hideMark/>
          </w:tcPr>
          <w:p w14:paraId="08E07E72" w14:textId="77777777" w:rsidR="00286134" w:rsidRPr="00F0381A" w:rsidRDefault="00286134" w:rsidP="00286134">
            <w:pPr>
              <w:jc w:val="center"/>
              <w:rPr>
                <w:sz w:val="20"/>
                <w:szCs w:val="20"/>
              </w:rPr>
            </w:pPr>
            <w:r w:rsidRPr="00F0381A">
              <w:rPr>
                <w:sz w:val="20"/>
                <w:szCs w:val="20"/>
              </w:rPr>
              <w:t>571,43</w:t>
            </w:r>
          </w:p>
        </w:tc>
        <w:tc>
          <w:tcPr>
            <w:tcW w:w="709" w:type="dxa"/>
            <w:tcBorders>
              <w:top w:val="nil"/>
              <w:left w:val="nil"/>
              <w:bottom w:val="single" w:sz="4" w:space="0" w:color="auto"/>
              <w:right w:val="single" w:sz="4" w:space="0" w:color="auto"/>
            </w:tcBorders>
            <w:shd w:val="clear" w:color="auto" w:fill="auto"/>
            <w:noWrap/>
            <w:vAlign w:val="center"/>
            <w:hideMark/>
          </w:tcPr>
          <w:p w14:paraId="275F9BA1" w14:textId="77777777" w:rsidR="00286134" w:rsidRPr="00F0381A" w:rsidRDefault="00286134" w:rsidP="00286134">
            <w:pPr>
              <w:jc w:val="center"/>
              <w:rPr>
                <w:sz w:val="20"/>
                <w:szCs w:val="20"/>
              </w:rPr>
            </w:pPr>
            <w:r w:rsidRPr="00F0381A">
              <w:rPr>
                <w:sz w:val="20"/>
                <w:szCs w:val="20"/>
              </w:rPr>
              <w:t>64,21</w:t>
            </w:r>
          </w:p>
        </w:tc>
        <w:tc>
          <w:tcPr>
            <w:tcW w:w="708" w:type="dxa"/>
            <w:tcBorders>
              <w:top w:val="nil"/>
              <w:left w:val="nil"/>
              <w:bottom w:val="single" w:sz="4" w:space="0" w:color="auto"/>
              <w:right w:val="single" w:sz="4" w:space="0" w:color="auto"/>
            </w:tcBorders>
            <w:shd w:val="clear" w:color="auto" w:fill="auto"/>
            <w:noWrap/>
            <w:vAlign w:val="center"/>
            <w:hideMark/>
          </w:tcPr>
          <w:p w14:paraId="19E23C84" w14:textId="77777777" w:rsidR="00286134" w:rsidRPr="00F0381A" w:rsidRDefault="00286134" w:rsidP="00286134">
            <w:pPr>
              <w:jc w:val="center"/>
              <w:rPr>
                <w:sz w:val="20"/>
                <w:szCs w:val="20"/>
              </w:rPr>
            </w:pPr>
            <w:r>
              <w:rPr>
                <w:color w:val="000000"/>
                <w:sz w:val="20"/>
                <w:szCs w:val="20"/>
              </w:rPr>
              <w:t>18</w:t>
            </w:r>
          </w:p>
        </w:tc>
      </w:tr>
      <w:tr w:rsidR="00286134" w:rsidRPr="00F0381A" w14:paraId="12F06D66" w14:textId="77777777" w:rsidTr="005B3160">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466885" w14:textId="77777777" w:rsidR="00286134" w:rsidRPr="00F0381A" w:rsidRDefault="00286134" w:rsidP="00286134">
            <w:pPr>
              <w:rPr>
                <w:bCs/>
                <w:sz w:val="20"/>
                <w:szCs w:val="20"/>
              </w:rPr>
            </w:pPr>
            <w:r w:rsidRPr="00F0381A">
              <w:rPr>
                <w:bCs/>
                <w:sz w:val="20"/>
                <w:szCs w:val="20"/>
              </w:rPr>
              <w:t>Ban Quản lý các khu công nghiệp</w:t>
            </w:r>
          </w:p>
        </w:tc>
        <w:tc>
          <w:tcPr>
            <w:tcW w:w="1134" w:type="dxa"/>
            <w:tcBorders>
              <w:top w:val="nil"/>
              <w:left w:val="nil"/>
              <w:bottom w:val="single" w:sz="4" w:space="0" w:color="auto"/>
              <w:right w:val="single" w:sz="4" w:space="0" w:color="auto"/>
            </w:tcBorders>
            <w:shd w:val="clear" w:color="auto" w:fill="auto"/>
            <w:vAlign w:val="center"/>
            <w:hideMark/>
          </w:tcPr>
          <w:p w14:paraId="4D24B791" w14:textId="77777777" w:rsidR="00286134" w:rsidRPr="00F0381A" w:rsidRDefault="00286134" w:rsidP="00286134">
            <w:pPr>
              <w:jc w:val="center"/>
              <w:rPr>
                <w:b/>
                <w:bCs/>
                <w:sz w:val="20"/>
                <w:szCs w:val="20"/>
              </w:rPr>
            </w:pPr>
            <w:r w:rsidRPr="00F0381A">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14A31C2E" w14:textId="77777777" w:rsidR="00286134" w:rsidRPr="00F0381A" w:rsidRDefault="00286134" w:rsidP="00286134">
            <w:pPr>
              <w:jc w:val="center"/>
              <w:rPr>
                <w:bCs/>
                <w:sz w:val="20"/>
                <w:szCs w:val="20"/>
              </w:rPr>
            </w:pPr>
            <w:r w:rsidRPr="00F0381A">
              <w:rPr>
                <w:bCs/>
                <w:sz w:val="20"/>
                <w:szCs w:val="2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507CD6C5" w14:textId="77777777" w:rsidR="00286134" w:rsidRPr="00F0381A" w:rsidRDefault="00286134" w:rsidP="00286134">
            <w:pPr>
              <w:jc w:val="center"/>
              <w:rPr>
                <w:sz w:val="20"/>
                <w:szCs w:val="20"/>
              </w:rPr>
            </w:pPr>
            <w:r w:rsidRPr="00F0381A">
              <w:rPr>
                <w:sz w:val="20"/>
                <w:szCs w:val="20"/>
              </w:rPr>
              <w:t>838,7</w:t>
            </w:r>
          </w:p>
        </w:tc>
        <w:tc>
          <w:tcPr>
            <w:tcW w:w="850" w:type="dxa"/>
            <w:tcBorders>
              <w:top w:val="nil"/>
              <w:left w:val="nil"/>
              <w:bottom w:val="single" w:sz="4" w:space="0" w:color="auto"/>
              <w:right w:val="single" w:sz="4" w:space="0" w:color="auto"/>
            </w:tcBorders>
            <w:shd w:val="clear" w:color="auto" w:fill="auto"/>
            <w:noWrap/>
            <w:vAlign w:val="center"/>
            <w:hideMark/>
          </w:tcPr>
          <w:p w14:paraId="60481709" w14:textId="77777777" w:rsidR="00286134" w:rsidRPr="00F0381A" w:rsidRDefault="00286134" w:rsidP="00286134">
            <w:pPr>
              <w:jc w:val="center"/>
              <w:rPr>
                <w:sz w:val="20"/>
                <w:szCs w:val="20"/>
              </w:rPr>
            </w:pPr>
            <w:r w:rsidRPr="00F0381A">
              <w:rPr>
                <w:sz w:val="20"/>
                <w:szCs w:val="20"/>
              </w:rPr>
              <w:t>547,60</w:t>
            </w:r>
          </w:p>
        </w:tc>
        <w:tc>
          <w:tcPr>
            <w:tcW w:w="709" w:type="dxa"/>
            <w:tcBorders>
              <w:top w:val="nil"/>
              <w:left w:val="nil"/>
              <w:bottom w:val="single" w:sz="4" w:space="0" w:color="auto"/>
              <w:right w:val="single" w:sz="4" w:space="0" w:color="auto"/>
            </w:tcBorders>
            <w:shd w:val="clear" w:color="auto" w:fill="auto"/>
            <w:noWrap/>
            <w:vAlign w:val="center"/>
            <w:hideMark/>
          </w:tcPr>
          <w:p w14:paraId="48A89B72" w14:textId="77777777" w:rsidR="00286134" w:rsidRPr="00F0381A" w:rsidRDefault="00286134" w:rsidP="00286134">
            <w:pPr>
              <w:jc w:val="center"/>
              <w:rPr>
                <w:sz w:val="20"/>
                <w:szCs w:val="20"/>
              </w:rPr>
            </w:pPr>
            <w:r w:rsidRPr="00F0381A">
              <w:rPr>
                <w:sz w:val="20"/>
                <w:szCs w:val="20"/>
              </w:rPr>
              <w:t>60,51</w:t>
            </w:r>
          </w:p>
        </w:tc>
        <w:tc>
          <w:tcPr>
            <w:tcW w:w="708" w:type="dxa"/>
            <w:tcBorders>
              <w:top w:val="nil"/>
              <w:left w:val="nil"/>
              <w:bottom w:val="single" w:sz="4" w:space="0" w:color="auto"/>
              <w:right w:val="single" w:sz="4" w:space="0" w:color="auto"/>
            </w:tcBorders>
            <w:shd w:val="clear" w:color="auto" w:fill="auto"/>
            <w:noWrap/>
            <w:vAlign w:val="center"/>
            <w:hideMark/>
          </w:tcPr>
          <w:p w14:paraId="076042D4" w14:textId="77777777" w:rsidR="00286134" w:rsidRPr="00F0381A" w:rsidRDefault="00286134" w:rsidP="00286134">
            <w:pPr>
              <w:jc w:val="center"/>
              <w:rPr>
                <w:sz w:val="20"/>
                <w:szCs w:val="20"/>
              </w:rPr>
            </w:pPr>
            <w:r w:rsidRPr="00934733">
              <w:rPr>
                <w:color w:val="000000"/>
                <w:sz w:val="20"/>
                <w:szCs w:val="20"/>
              </w:rPr>
              <w:t>19</w:t>
            </w:r>
          </w:p>
        </w:tc>
      </w:tr>
    </w:tbl>
    <w:p w14:paraId="36617AA0" w14:textId="77777777" w:rsidR="00557095" w:rsidRDefault="00557095" w:rsidP="00286D83">
      <w:pPr>
        <w:pBdr>
          <w:top w:val="dotted" w:sz="4" w:space="0" w:color="FFFFFF"/>
          <w:left w:val="dotted" w:sz="4" w:space="0" w:color="FFFFFF"/>
          <w:bottom w:val="dotted" w:sz="4" w:space="2" w:color="FFFFFF"/>
          <w:right w:val="dotted" w:sz="4" w:space="0" w:color="FFFFFF"/>
        </w:pBdr>
        <w:shd w:val="clear" w:color="auto" w:fill="FFFFFF"/>
        <w:ind w:firstLine="567"/>
        <w:jc w:val="center"/>
        <w:rPr>
          <w:b/>
          <w:bCs/>
          <w:spacing w:val="4"/>
          <w:sz w:val="30"/>
          <w:szCs w:val="30"/>
        </w:rPr>
      </w:pPr>
    </w:p>
    <w:p w14:paraId="3528F907" w14:textId="77777777" w:rsidR="00557095" w:rsidRDefault="00557095" w:rsidP="00557095">
      <w:pPr>
        <w:pBdr>
          <w:top w:val="dotted" w:sz="4" w:space="0" w:color="FFFFFF"/>
          <w:left w:val="dotted" w:sz="4" w:space="0" w:color="FFFFFF"/>
          <w:bottom w:val="dotted" w:sz="4" w:space="2" w:color="FFFFFF"/>
          <w:right w:val="dotted" w:sz="4" w:space="0" w:color="FFFFFF"/>
        </w:pBdr>
        <w:shd w:val="clear" w:color="auto" w:fill="FFFFFF"/>
        <w:rPr>
          <w:b/>
          <w:bCs/>
          <w:spacing w:val="4"/>
          <w:sz w:val="30"/>
          <w:szCs w:val="30"/>
        </w:rPr>
      </w:pPr>
    </w:p>
    <w:p w14:paraId="6D984177" w14:textId="032B74B5" w:rsidR="00286D83" w:rsidRPr="003D5846" w:rsidRDefault="00286D83" w:rsidP="00557095">
      <w:pPr>
        <w:pBdr>
          <w:top w:val="dotted" w:sz="4" w:space="0" w:color="FFFFFF"/>
          <w:left w:val="dotted" w:sz="4" w:space="0" w:color="FFFFFF"/>
          <w:bottom w:val="dotted" w:sz="4" w:space="2" w:color="FFFFFF"/>
          <w:right w:val="dotted" w:sz="4" w:space="0" w:color="FFFFFF"/>
        </w:pBdr>
        <w:shd w:val="clear" w:color="auto" w:fill="FFFFFF"/>
        <w:ind w:left="567" w:right="426"/>
        <w:jc w:val="center"/>
        <w:rPr>
          <w:b/>
          <w:bCs/>
          <w:spacing w:val="4"/>
          <w:sz w:val="30"/>
          <w:szCs w:val="30"/>
        </w:rPr>
      </w:pPr>
      <w:r w:rsidRPr="003D5846">
        <w:rPr>
          <w:b/>
          <w:bCs/>
          <w:spacing w:val="4"/>
          <w:sz w:val="30"/>
          <w:szCs w:val="30"/>
        </w:rPr>
        <w:t xml:space="preserve">Biểu đồ kết quả các chỉ số chính DTI của </w:t>
      </w:r>
      <w:r w:rsidR="00557095">
        <w:rPr>
          <w:b/>
          <w:bCs/>
          <w:spacing w:val="4"/>
          <w:sz w:val="30"/>
          <w:szCs w:val="30"/>
        </w:rPr>
        <w:t xml:space="preserve">Sở </w:t>
      </w:r>
      <w:r w:rsidR="007C2EF4">
        <w:rPr>
          <w:b/>
          <w:bCs/>
          <w:spacing w:val="4"/>
          <w:sz w:val="30"/>
          <w:szCs w:val="30"/>
        </w:rPr>
        <w:t>Công Thương</w:t>
      </w:r>
      <w:r w:rsidR="003D5846" w:rsidRPr="003D5846">
        <w:rPr>
          <w:b/>
          <w:bCs/>
          <w:spacing w:val="4"/>
          <w:sz w:val="30"/>
          <w:szCs w:val="30"/>
        </w:rPr>
        <w:t xml:space="preserve"> năm 2022</w:t>
      </w:r>
    </w:p>
    <w:p w14:paraId="44382493" w14:textId="2058FF43" w:rsidR="00AE7807" w:rsidRDefault="00AE7807" w:rsidP="006011B3">
      <w:pPr>
        <w:ind w:firstLine="567"/>
        <w:jc w:val="both"/>
        <w:rPr>
          <w:b/>
          <w:bCs/>
          <w:spacing w:val="-2"/>
          <w:shd w:val="clear" w:color="auto" w:fill="FFFFFF"/>
          <w:lang w:val="vi-VN"/>
        </w:rPr>
      </w:pPr>
    </w:p>
    <w:p w14:paraId="69CDC2FF" w14:textId="52D7DC3C" w:rsidR="002B5B5D" w:rsidRDefault="002B5B5D" w:rsidP="00286D83">
      <w:pPr>
        <w:tabs>
          <w:tab w:val="left" w:pos="567"/>
        </w:tabs>
        <w:spacing w:before="120" w:after="120"/>
        <w:jc w:val="both"/>
        <w:rPr>
          <w:b/>
          <w:bCs/>
          <w:i/>
          <w:iCs/>
          <w:spacing w:val="-2"/>
          <w:shd w:val="clear" w:color="auto" w:fill="FFFFFF"/>
        </w:rPr>
      </w:pPr>
      <w:r>
        <w:rPr>
          <w:b/>
          <w:bCs/>
          <w:i/>
          <w:iCs/>
          <w:noProof/>
          <w:spacing w:val="-2"/>
          <w:shd w:val="clear" w:color="auto" w:fill="FFFFFF"/>
        </w:rPr>
        <w:drawing>
          <wp:inline distT="0" distB="0" distL="0" distR="0" wp14:anchorId="3E28C942" wp14:editId="527C55A6">
            <wp:extent cx="5760720" cy="2936875"/>
            <wp:effectExtent l="0" t="0" r="1143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701"/>
        <w:gridCol w:w="2199"/>
        <w:gridCol w:w="2053"/>
      </w:tblGrid>
      <w:tr w:rsidR="001D68EE" w:rsidRPr="002708D7" w14:paraId="0BC49A77" w14:textId="77777777" w:rsidTr="002A4D60">
        <w:trPr>
          <w:trHeight w:val="189"/>
        </w:trPr>
        <w:tc>
          <w:tcPr>
            <w:tcW w:w="3124" w:type="dxa"/>
            <w:shd w:val="clear" w:color="000000" w:fill="E2EFDA"/>
            <w:vAlign w:val="center"/>
            <w:hideMark/>
          </w:tcPr>
          <w:p w14:paraId="42B12530" w14:textId="6E649A0B" w:rsidR="001D68EE" w:rsidRPr="002708D7" w:rsidRDefault="001D68EE" w:rsidP="001D68EE">
            <w:pPr>
              <w:jc w:val="both"/>
              <w:rPr>
                <w:b/>
                <w:bCs/>
                <w:color w:val="000000"/>
                <w:sz w:val="24"/>
                <w:szCs w:val="24"/>
              </w:rPr>
            </w:pPr>
            <w:r w:rsidRPr="002708D7">
              <w:rPr>
                <w:b/>
                <w:bCs/>
                <w:color w:val="000000"/>
                <w:sz w:val="24"/>
                <w:szCs w:val="24"/>
              </w:rPr>
              <w:t>Nh</w:t>
            </w:r>
            <w:r>
              <w:rPr>
                <w:b/>
                <w:bCs/>
                <w:color w:val="000000"/>
                <w:sz w:val="24"/>
                <w:szCs w:val="24"/>
              </w:rPr>
              <w:t>ận thức</w:t>
            </w:r>
            <w:r w:rsidRPr="002708D7">
              <w:rPr>
                <w:b/>
                <w:bCs/>
                <w:color w:val="000000"/>
                <w:sz w:val="24"/>
                <w:szCs w:val="24"/>
              </w:rPr>
              <w:t xml:space="preserve"> số</w:t>
            </w:r>
          </w:p>
        </w:tc>
        <w:tc>
          <w:tcPr>
            <w:tcW w:w="1701" w:type="dxa"/>
            <w:shd w:val="clear" w:color="auto" w:fill="FFFFFF" w:themeFill="background1"/>
            <w:vAlign w:val="center"/>
            <w:hideMark/>
          </w:tcPr>
          <w:p w14:paraId="20EC6E0B" w14:textId="77777777" w:rsidR="001D68EE" w:rsidRPr="002708D7" w:rsidRDefault="001D68EE" w:rsidP="001D68EE">
            <w:pPr>
              <w:jc w:val="center"/>
              <w:rPr>
                <w:color w:val="000000"/>
                <w:sz w:val="24"/>
                <w:szCs w:val="24"/>
              </w:rPr>
            </w:pPr>
            <w:r>
              <w:rPr>
                <w:color w:val="000000"/>
                <w:sz w:val="24"/>
                <w:szCs w:val="24"/>
              </w:rPr>
              <w:t>83,33</w:t>
            </w:r>
            <w:r w:rsidRPr="002708D7">
              <w:rPr>
                <w:color w:val="000000"/>
                <w:sz w:val="24"/>
                <w:szCs w:val="24"/>
              </w:rPr>
              <w:t>%</w:t>
            </w:r>
          </w:p>
        </w:tc>
        <w:tc>
          <w:tcPr>
            <w:tcW w:w="2199" w:type="dxa"/>
            <w:shd w:val="clear" w:color="000000" w:fill="E2EFDA"/>
            <w:vAlign w:val="center"/>
            <w:hideMark/>
          </w:tcPr>
          <w:p w14:paraId="29465A0A" w14:textId="77777777" w:rsidR="001D68EE" w:rsidRPr="002708D7" w:rsidRDefault="001D68EE" w:rsidP="001D68EE">
            <w:pPr>
              <w:jc w:val="both"/>
              <w:rPr>
                <w:b/>
                <w:bCs/>
                <w:color w:val="000000"/>
                <w:sz w:val="24"/>
                <w:szCs w:val="24"/>
              </w:rPr>
            </w:pPr>
            <w:r w:rsidRPr="002708D7">
              <w:rPr>
                <w:b/>
                <w:bCs/>
                <w:color w:val="000000"/>
                <w:sz w:val="24"/>
                <w:szCs w:val="24"/>
              </w:rPr>
              <w:t>An toàn thông tin</w:t>
            </w:r>
          </w:p>
        </w:tc>
        <w:tc>
          <w:tcPr>
            <w:tcW w:w="2053" w:type="dxa"/>
            <w:shd w:val="clear" w:color="auto" w:fill="auto"/>
            <w:vAlign w:val="center"/>
            <w:hideMark/>
          </w:tcPr>
          <w:p w14:paraId="0AF8F466" w14:textId="55EE184E" w:rsidR="001D68EE" w:rsidRPr="002708D7" w:rsidRDefault="001D68EE" w:rsidP="001D68EE">
            <w:pPr>
              <w:jc w:val="center"/>
              <w:rPr>
                <w:color w:val="000000"/>
                <w:sz w:val="24"/>
                <w:szCs w:val="24"/>
              </w:rPr>
            </w:pPr>
            <w:r>
              <w:rPr>
                <w:color w:val="000000"/>
                <w:sz w:val="24"/>
                <w:szCs w:val="24"/>
              </w:rPr>
              <w:t>75</w:t>
            </w:r>
            <w:r w:rsidRPr="002708D7">
              <w:rPr>
                <w:color w:val="000000"/>
                <w:sz w:val="24"/>
                <w:szCs w:val="24"/>
              </w:rPr>
              <w:t>%</w:t>
            </w:r>
          </w:p>
        </w:tc>
      </w:tr>
      <w:tr w:rsidR="001D68EE" w:rsidRPr="002708D7" w14:paraId="645D477D" w14:textId="77777777" w:rsidTr="004E0BE7">
        <w:trPr>
          <w:trHeight w:val="269"/>
        </w:trPr>
        <w:tc>
          <w:tcPr>
            <w:tcW w:w="3124" w:type="dxa"/>
            <w:shd w:val="clear" w:color="000000" w:fill="E2EFDA"/>
            <w:vAlign w:val="center"/>
            <w:hideMark/>
          </w:tcPr>
          <w:p w14:paraId="10667D8F" w14:textId="73411F23" w:rsidR="001D68EE" w:rsidRPr="002708D7" w:rsidRDefault="001D68EE" w:rsidP="001D68EE">
            <w:pPr>
              <w:jc w:val="both"/>
              <w:rPr>
                <w:b/>
                <w:bCs/>
                <w:color w:val="000000"/>
                <w:sz w:val="24"/>
                <w:szCs w:val="24"/>
              </w:rPr>
            </w:pPr>
            <w:r w:rsidRPr="002708D7">
              <w:rPr>
                <w:b/>
                <w:bCs/>
                <w:color w:val="000000"/>
                <w:sz w:val="24"/>
                <w:szCs w:val="24"/>
              </w:rPr>
              <w:t>Thể chế số</w:t>
            </w:r>
          </w:p>
        </w:tc>
        <w:tc>
          <w:tcPr>
            <w:tcW w:w="1701" w:type="dxa"/>
            <w:shd w:val="clear" w:color="000000" w:fill="BDD7EE"/>
            <w:vAlign w:val="center"/>
            <w:hideMark/>
          </w:tcPr>
          <w:p w14:paraId="46EB7E83" w14:textId="77777777" w:rsidR="001D68EE" w:rsidRPr="002708D7" w:rsidRDefault="001D68EE" w:rsidP="001D68EE">
            <w:pPr>
              <w:jc w:val="center"/>
              <w:rPr>
                <w:color w:val="000000"/>
                <w:sz w:val="24"/>
                <w:szCs w:val="24"/>
              </w:rPr>
            </w:pPr>
            <w:r w:rsidRPr="002708D7">
              <w:rPr>
                <w:color w:val="000000"/>
                <w:sz w:val="24"/>
                <w:szCs w:val="24"/>
              </w:rPr>
              <w:t>100%</w:t>
            </w:r>
          </w:p>
        </w:tc>
        <w:tc>
          <w:tcPr>
            <w:tcW w:w="2199" w:type="dxa"/>
            <w:shd w:val="clear" w:color="000000" w:fill="E2EFDA"/>
            <w:vAlign w:val="center"/>
            <w:hideMark/>
          </w:tcPr>
          <w:p w14:paraId="53613DD5" w14:textId="77777777" w:rsidR="001D68EE" w:rsidRPr="002708D7" w:rsidRDefault="001D68EE" w:rsidP="001D68EE">
            <w:pPr>
              <w:jc w:val="both"/>
              <w:rPr>
                <w:b/>
                <w:bCs/>
                <w:color w:val="000000"/>
                <w:sz w:val="24"/>
                <w:szCs w:val="24"/>
              </w:rPr>
            </w:pPr>
            <w:r w:rsidRPr="002708D7">
              <w:rPr>
                <w:b/>
                <w:bCs/>
                <w:color w:val="000000"/>
                <w:sz w:val="24"/>
                <w:szCs w:val="24"/>
              </w:rPr>
              <w:t>Chính quyền số</w:t>
            </w:r>
          </w:p>
        </w:tc>
        <w:tc>
          <w:tcPr>
            <w:tcW w:w="2053" w:type="dxa"/>
            <w:shd w:val="clear" w:color="auto" w:fill="auto"/>
            <w:vAlign w:val="center"/>
            <w:hideMark/>
          </w:tcPr>
          <w:p w14:paraId="548DF0D7" w14:textId="49AB01C3" w:rsidR="001D68EE" w:rsidRPr="002708D7" w:rsidRDefault="001D68EE" w:rsidP="001D68EE">
            <w:pPr>
              <w:jc w:val="center"/>
              <w:rPr>
                <w:color w:val="000000"/>
                <w:sz w:val="24"/>
                <w:szCs w:val="24"/>
              </w:rPr>
            </w:pPr>
            <w:r>
              <w:rPr>
                <w:color w:val="000000"/>
                <w:sz w:val="24"/>
                <w:szCs w:val="24"/>
              </w:rPr>
              <w:t>73,88</w:t>
            </w:r>
            <w:r w:rsidRPr="002708D7">
              <w:rPr>
                <w:color w:val="000000"/>
                <w:sz w:val="24"/>
                <w:szCs w:val="24"/>
              </w:rPr>
              <w:t>%</w:t>
            </w:r>
          </w:p>
        </w:tc>
      </w:tr>
      <w:tr w:rsidR="001D68EE" w:rsidRPr="002708D7" w14:paraId="762B111E" w14:textId="77777777" w:rsidTr="004E0BE7">
        <w:trPr>
          <w:trHeight w:val="144"/>
        </w:trPr>
        <w:tc>
          <w:tcPr>
            <w:tcW w:w="3124" w:type="dxa"/>
            <w:shd w:val="clear" w:color="000000" w:fill="E2EFDA"/>
            <w:vAlign w:val="center"/>
            <w:hideMark/>
          </w:tcPr>
          <w:p w14:paraId="698C6903" w14:textId="5962022F" w:rsidR="001D68EE" w:rsidRPr="002708D7" w:rsidRDefault="001D68EE" w:rsidP="001D68EE">
            <w:pPr>
              <w:jc w:val="both"/>
              <w:rPr>
                <w:b/>
                <w:bCs/>
                <w:color w:val="000000"/>
                <w:sz w:val="24"/>
                <w:szCs w:val="24"/>
              </w:rPr>
            </w:pPr>
            <w:r w:rsidRPr="002708D7">
              <w:rPr>
                <w:b/>
                <w:bCs/>
                <w:color w:val="000000"/>
                <w:sz w:val="24"/>
                <w:szCs w:val="24"/>
              </w:rPr>
              <w:t xml:space="preserve">Hạ </w:t>
            </w:r>
            <w:r>
              <w:rPr>
                <w:b/>
                <w:bCs/>
                <w:color w:val="000000"/>
                <w:sz w:val="24"/>
                <w:szCs w:val="24"/>
              </w:rPr>
              <w:t>t</w:t>
            </w:r>
            <w:r w:rsidRPr="002708D7">
              <w:rPr>
                <w:b/>
                <w:bCs/>
                <w:color w:val="000000"/>
                <w:sz w:val="24"/>
                <w:szCs w:val="24"/>
              </w:rPr>
              <w:t>ầng số</w:t>
            </w:r>
          </w:p>
        </w:tc>
        <w:tc>
          <w:tcPr>
            <w:tcW w:w="1701" w:type="dxa"/>
            <w:shd w:val="clear" w:color="000000" w:fill="BDD7EE"/>
            <w:vAlign w:val="center"/>
            <w:hideMark/>
          </w:tcPr>
          <w:p w14:paraId="4AA599CA" w14:textId="77777777" w:rsidR="001D68EE" w:rsidRPr="002708D7" w:rsidRDefault="001D68EE" w:rsidP="001D68EE">
            <w:pPr>
              <w:jc w:val="center"/>
              <w:rPr>
                <w:color w:val="000000"/>
                <w:sz w:val="24"/>
                <w:szCs w:val="24"/>
              </w:rPr>
            </w:pPr>
            <w:r w:rsidRPr="002708D7">
              <w:rPr>
                <w:color w:val="000000"/>
                <w:sz w:val="24"/>
                <w:szCs w:val="24"/>
              </w:rPr>
              <w:t>100%</w:t>
            </w:r>
          </w:p>
        </w:tc>
        <w:tc>
          <w:tcPr>
            <w:tcW w:w="2199" w:type="dxa"/>
            <w:shd w:val="clear" w:color="000000" w:fill="E2EFDA"/>
            <w:vAlign w:val="center"/>
            <w:hideMark/>
          </w:tcPr>
          <w:p w14:paraId="4E09C455" w14:textId="77777777" w:rsidR="001D68EE" w:rsidRPr="002708D7" w:rsidRDefault="001D68EE" w:rsidP="001D68EE">
            <w:pPr>
              <w:jc w:val="both"/>
              <w:rPr>
                <w:b/>
                <w:bCs/>
                <w:color w:val="000000"/>
                <w:sz w:val="24"/>
                <w:szCs w:val="24"/>
              </w:rPr>
            </w:pPr>
            <w:r w:rsidRPr="002708D7">
              <w:rPr>
                <w:b/>
                <w:bCs/>
                <w:color w:val="000000"/>
                <w:sz w:val="24"/>
                <w:szCs w:val="24"/>
              </w:rPr>
              <w:t>Xã hội số</w:t>
            </w:r>
          </w:p>
        </w:tc>
        <w:tc>
          <w:tcPr>
            <w:tcW w:w="2053" w:type="dxa"/>
            <w:shd w:val="clear" w:color="auto" w:fill="FFFFFF" w:themeFill="background1"/>
            <w:vAlign w:val="center"/>
            <w:hideMark/>
          </w:tcPr>
          <w:p w14:paraId="67BDC492" w14:textId="7E83F1E8" w:rsidR="001D68EE" w:rsidRPr="002708D7" w:rsidRDefault="001D68EE" w:rsidP="001D68EE">
            <w:pPr>
              <w:jc w:val="center"/>
              <w:rPr>
                <w:color w:val="000000"/>
                <w:sz w:val="24"/>
                <w:szCs w:val="24"/>
              </w:rPr>
            </w:pPr>
            <w:r>
              <w:rPr>
                <w:color w:val="000000"/>
                <w:sz w:val="24"/>
                <w:szCs w:val="24"/>
              </w:rPr>
              <w:t>68</w:t>
            </w:r>
            <w:r w:rsidRPr="002708D7">
              <w:rPr>
                <w:color w:val="000000"/>
                <w:sz w:val="24"/>
                <w:szCs w:val="24"/>
              </w:rPr>
              <w:t>%</w:t>
            </w:r>
          </w:p>
        </w:tc>
      </w:tr>
      <w:tr w:rsidR="006112BB" w:rsidRPr="002708D7" w14:paraId="789681A4" w14:textId="77777777" w:rsidTr="004E0BE7">
        <w:trPr>
          <w:trHeight w:val="58"/>
        </w:trPr>
        <w:tc>
          <w:tcPr>
            <w:tcW w:w="3124" w:type="dxa"/>
            <w:shd w:val="clear" w:color="000000" w:fill="E2EFDA"/>
            <w:vAlign w:val="center"/>
            <w:hideMark/>
          </w:tcPr>
          <w:p w14:paraId="6D3CA44E" w14:textId="77777777" w:rsidR="006112BB" w:rsidRPr="002708D7" w:rsidRDefault="006112BB" w:rsidP="004E0BE7">
            <w:pPr>
              <w:jc w:val="both"/>
              <w:rPr>
                <w:b/>
                <w:bCs/>
                <w:color w:val="000000"/>
                <w:sz w:val="24"/>
                <w:szCs w:val="24"/>
              </w:rPr>
            </w:pPr>
            <w:r w:rsidRPr="002708D7">
              <w:rPr>
                <w:b/>
                <w:bCs/>
                <w:color w:val="000000"/>
                <w:sz w:val="24"/>
                <w:szCs w:val="24"/>
              </w:rPr>
              <w:t>Nhân lực số</w:t>
            </w:r>
          </w:p>
        </w:tc>
        <w:tc>
          <w:tcPr>
            <w:tcW w:w="1701" w:type="dxa"/>
            <w:shd w:val="clear" w:color="auto" w:fill="FBE4D5" w:themeFill="accent2" w:themeFillTint="33"/>
            <w:vAlign w:val="center"/>
            <w:hideMark/>
          </w:tcPr>
          <w:p w14:paraId="4A7840A4" w14:textId="3A992033" w:rsidR="006112BB" w:rsidRPr="002708D7" w:rsidRDefault="006112BB" w:rsidP="004E0BE7">
            <w:pPr>
              <w:jc w:val="center"/>
              <w:rPr>
                <w:color w:val="000000"/>
                <w:sz w:val="24"/>
                <w:szCs w:val="24"/>
              </w:rPr>
            </w:pPr>
            <w:r>
              <w:rPr>
                <w:color w:val="000000"/>
                <w:sz w:val="24"/>
                <w:szCs w:val="24"/>
              </w:rPr>
              <w:t>45,24</w:t>
            </w:r>
            <w:r w:rsidRPr="002708D7">
              <w:rPr>
                <w:color w:val="000000"/>
                <w:sz w:val="24"/>
                <w:szCs w:val="24"/>
              </w:rPr>
              <w:t>%</w:t>
            </w:r>
          </w:p>
        </w:tc>
        <w:tc>
          <w:tcPr>
            <w:tcW w:w="2199" w:type="dxa"/>
            <w:shd w:val="clear" w:color="000000" w:fill="E2EFDA"/>
            <w:vAlign w:val="center"/>
            <w:hideMark/>
          </w:tcPr>
          <w:p w14:paraId="0254BA9C" w14:textId="77777777" w:rsidR="006112BB" w:rsidRPr="002708D7" w:rsidRDefault="006112BB" w:rsidP="004E0BE7">
            <w:pPr>
              <w:jc w:val="both"/>
              <w:rPr>
                <w:b/>
                <w:bCs/>
                <w:color w:val="000000"/>
                <w:sz w:val="24"/>
                <w:szCs w:val="24"/>
              </w:rPr>
            </w:pPr>
            <w:r w:rsidRPr="002708D7">
              <w:rPr>
                <w:b/>
                <w:bCs/>
                <w:color w:val="000000"/>
                <w:sz w:val="24"/>
                <w:szCs w:val="24"/>
              </w:rPr>
              <w:t> </w:t>
            </w:r>
          </w:p>
        </w:tc>
        <w:tc>
          <w:tcPr>
            <w:tcW w:w="2053" w:type="dxa"/>
            <w:shd w:val="clear" w:color="auto" w:fill="auto"/>
            <w:vAlign w:val="center"/>
            <w:hideMark/>
          </w:tcPr>
          <w:p w14:paraId="07879CC9" w14:textId="77777777" w:rsidR="006112BB" w:rsidRPr="002708D7" w:rsidRDefault="006112BB" w:rsidP="004E0BE7">
            <w:pPr>
              <w:jc w:val="center"/>
              <w:rPr>
                <w:color w:val="000000"/>
                <w:sz w:val="24"/>
                <w:szCs w:val="24"/>
              </w:rPr>
            </w:pPr>
            <w:r w:rsidRPr="002708D7">
              <w:rPr>
                <w:color w:val="000000"/>
                <w:sz w:val="24"/>
                <w:szCs w:val="24"/>
              </w:rPr>
              <w:t> </w:t>
            </w:r>
          </w:p>
        </w:tc>
      </w:tr>
    </w:tbl>
    <w:p w14:paraId="1A8B04EE" w14:textId="77777777" w:rsidR="006112BB" w:rsidRDefault="006112BB" w:rsidP="00AF3B66">
      <w:pPr>
        <w:spacing w:before="120" w:after="120"/>
        <w:ind w:firstLine="567"/>
        <w:jc w:val="both"/>
        <w:rPr>
          <w:b/>
          <w:bCs/>
          <w:i/>
          <w:iCs/>
          <w:spacing w:val="-2"/>
          <w:shd w:val="clear" w:color="auto" w:fill="FFFFFF"/>
        </w:rPr>
      </w:pPr>
    </w:p>
    <w:p w14:paraId="3A6ACB1B" w14:textId="6C54F908" w:rsidR="00557095" w:rsidRDefault="00557095" w:rsidP="00557095">
      <w:pPr>
        <w:spacing w:before="120" w:after="120" w:line="240" w:lineRule="atLeast"/>
        <w:ind w:firstLine="720"/>
        <w:jc w:val="both"/>
        <w:rPr>
          <w:color w:val="000000" w:themeColor="text1"/>
          <w:spacing w:val="4"/>
        </w:rPr>
      </w:pPr>
      <w:r>
        <w:rPr>
          <w:color w:val="000000" w:themeColor="text1"/>
          <w:spacing w:val="4"/>
        </w:rPr>
        <w:t>Sở Công Thương xếp thứ 5</w:t>
      </w:r>
      <w:r w:rsidRPr="003C612A">
        <w:rPr>
          <w:color w:val="000000" w:themeColor="text1"/>
          <w:spacing w:val="4"/>
        </w:rPr>
        <w:t xml:space="preserve"> DTI trong khối các sở, ngành của tỉnh. Các chỉ số có tỷ lệ hoàn thành cao nhất là: </w:t>
      </w:r>
      <w:r>
        <w:rPr>
          <w:color w:val="000000" w:themeColor="text1"/>
          <w:spacing w:val="4"/>
        </w:rPr>
        <w:t>T</w:t>
      </w:r>
      <w:r w:rsidRPr="003C612A">
        <w:rPr>
          <w:color w:val="000000" w:themeColor="text1"/>
          <w:spacing w:val="4"/>
        </w:rPr>
        <w:t>hể chế số, hạ tầng số. Một số việc nổi bật về chuyển đổi số của</w:t>
      </w:r>
      <w:r>
        <w:rPr>
          <w:color w:val="000000" w:themeColor="text1"/>
          <w:spacing w:val="4"/>
        </w:rPr>
        <w:t xml:space="preserve"> Sở Công Thương, như: ban hành các văn bản kiện toàn Ban chỉ đạo, Tổ giúp việc, Câu lạc bộ chuyển đổi số của Sở Công Thương; triển khai vận hành hệ thống mạng truyền số liệu cấp 2 chuyên dùng </w:t>
      </w:r>
      <w:r>
        <w:rPr>
          <w:color w:val="000000" w:themeColor="text1"/>
          <w:spacing w:val="4"/>
        </w:rPr>
        <w:lastRenderedPageBreak/>
        <w:t>(có tỷ lệ văn bản ban hành theo quy trình văn bản đi điện tử đạt 99%); Quan tâm triển khai đầy đủ các văn bản chỉ đạo, hướng dẫn của UBND tỉnh và của Sở Thông tin &amp; Truyền thông; triển khai cài đặt các phần mềm, ứng</w:t>
      </w:r>
      <w:r w:rsidR="006F2E0C">
        <w:rPr>
          <w:color w:val="000000" w:themeColor="text1"/>
          <w:spacing w:val="4"/>
        </w:rPr>
        <w:t xml:space="preserve"> dụng: Sổ tay Đảng viên điện tử, ứng dụng sổ sức khỏe điện tử, 100% CBCCVC có CCCD (năm 2023 đã đạt 100% CBCCVC có tài khoản định danh điện tử mức độ 2); quan tâm công tác an toàn thông tin (thường xuyên phối hợp với Trung tâm điều hành đô thị thông minh tỉnh cài đặt và theo dõi các vấn đề về an ninh mạng, bảo mật hệ thống máy tính của sở…), đã phối hợp với Trung tâm Chuyển đổi số đánh giá độc lập hệ thống ATTT; tích cực triển khai giải quyết TTHC trên môi trường mạng…</w:t>
      </w:r>
    </w:p>
    <w:p w14:paraId="6C4E3821" w14:textId="0DC51AE3" w:rsidR="006F2E0C" w:rsidRDefault="006F2E0C" w:rsidP="00557095">
      <w:pPr>
        <w:spacing w:before="120" w:after="120" w:line="240" w:lineRule="atLeast"/>
        <w:ind w:firstLine="720"/>
        <w:jc w:val="both"/>
        <w:rPr>
          <w:color w:val="000000" w:themeColor="text1"/>
          <w:spacing w:val="4"/>
        </w:rPr>
      </w:pPr>
      <w:r>
        <w:rPr>
          <w:color w:val="000000" w:themeColor="text1"/>
          <w:spacing w:val="4"/>
        </w:rPr>
        <w:t>Một số nội dung còn tồn tại trong năm 2022: Câu lạc bộ Chuyển đổi số chưa có chương trình</w:t>
      </w:r>
      <w:r w:rsidR="00A823A1">
        <w:rPr>
          <w:color w:val="000000" w:themeColor="text1"/>
          <w:spacing w:val="4"/>
        </w:rPr>
        <w:t xml:space="preserve"> hoạt động; chưa tính được kinh phí dành cho CNTT và ATTT (các sở, ngành, địa phương đều tồn tại); chưa có cán bộ chuyên trách về CNTT (đã khắc phục năm 2023); có bất lợi về bộ chỉ tiêu do là đơn vị có nhiều TTHC nên một số chỉ tiêu đạt điểm thấp hơn các đơn vị không có TTHC (đương nhiên đạt 100%)… </w:t>
      </w:r>
    </w:p>
    <w:p w14:paraId="1FB39C1A" w14:textId="77777777" w:rsidR="006F2E0C" w:rsidRDefault="006F2E0C" w:rsidP="00557095">
      <w:pPr>
        <w:spacing w:before="120" w:after="120" w:line="240" w:lineRule="atLeast"/>
        <w:ind w:firstLine="720"/>
        <w:jc w:val="both"/>
        <w:rPr>
          <w:color w:val="000000" w:themeColor="text1"/>
          <w:spacing w:val="4"/>
        </w:rPr>
      </w:pPr>
    </w:p>
    <w:p w14:paraId="1148503A" w14:textId="006016A8" w:rsidR="000D2114" w:rsidRDefault="000D2114" w:rsidP="002974F9">
      <w:pPr>
        <w:spacing w:line="240" w:lineRule="atLeast"/>
        <w:ind w:firstLine="720"/>
        <w:rPr>
          <w:b/>
          <w:lang w:val="it-IT"/>
        </w:rPr>
      </w:pPr>
    </w:p>
    <w:sectPr w:rsidR="000D2114" w:rsidSect="00557095">
      <w:headerReference w:type="default" r:id="rId9"/>
      <w:headerReference w:type="first" r:id="rId10"/>
      <w:type w:val="continuous"/>
      <w:pgSz w:w="11907" w:h="16840" w:code="9"/>
      <w:pgMar w:top="1134" w:right="1275"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D791" w14:textId="77777777" w:rsidR="006616E6" w:rsidRDefault="006616E6">
      <w:r>
        <w:separator/>
      </w:r>
    </w:p>
  </w:endnote>
  <w:endnote w:type="continuationSeparator" w:id="0">
    <w:p w14:paraId="7755C2C1" w14:textId="77777777" w:rsidR="006616E6" w:rsidRDefault="0066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4542" w14:textId="77777777" w:rsidR="006616E6" w:rsidRDefault="006616E6">
      <w:r>
        <w:separator/>
      </w:r>
    </w:p>
  </w:footnote>
  <w:footnote w:type="continuationSeparator" w:id="0">
    <w:p w14:paraId="38911AA6" w14:textId="77777777" w:rsidR="006616E6" w:rsidRDefault="00661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218860"/>
      <w:docPartObj>
        <w:docPartGallery w:val="Page Numbers (Top of Page)"/>
        <w:docPartUnique/>
      </w:docPartObj>
    </w:sdtPr>
    <w:sdtEndPr>
      <w:rPr>
        <w:noProof/>
      </w:rPr>
    </w:sdtEndPr>
    <w:sdtContent>
      <w:p w14:paraId="0A02D257" w14:textId="37B3E901" w:rsidR="007C2EF4" w:rsidRDefault="007C2EF4">
        <w:pPr>
          <w:pStyle w:val="Header"/>
          <w:jc w:val="center"/>
        </w:pPr>
        <w:r>
          <w:fldChar w:fldCharType="begin"/>
        </w:r>
        <w:r>
          <w:instrText xml:space="preserve"> PAGE   \* MERGEFORMAT </w:instrText>
        </w:r>
        <w:r>
          <w:fldChar w:fldCharType="separate"/>
        </w:r>
        <w:r w:rsidR="00A823A1">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50CE" w14:textId="7411C453" w:rsidR="007C2EF4" w:rsidRDefault="007C2EF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B08"/>
    <w:multiLevelType w:val="hybridMultilevel"/>
    <w:tmpl w:val="224AD1F4"/>
    <w:lvl w:ilvl="0" w:tplc="DDE89D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2C58D1"/>
    <w:multiLevelType w:val="multilevel"/>
    <w:tmpl w:val="0C82127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A61AA"/>
    <w:multiLevelType w:val="hybridMultilevel"/>
    <w:tmpl w:val="27ECDCBA"/>
    <w:lvl w:ilvl="0" w:tplc="B33A5BC6">
      <w:start w:val="1"/>
      <w:numFmt w:val="decimal"/>
      <w:lvlText w:val="%1."/>
      <w:lvlJc w:val="left"/>
      <w:pPr>
        <w:ind w:left="927" w:hanging="360"/>
      </w:p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3" w15:restartNumberingAfterBreak="0">
    <w:nsid w:val="0BBD73AE"/>
    <w:multiLevelType w:val="hybridMultilevel"/>
    <w:tmpl w:val="74205800"/>
    <w:lvl w:ilvl="0" w:tplc="E6EEFCB6">
      <w:start w:val="1"/>
      <w:numFmt w:val="decimal"/>
      <w:lvlText w:val="%1)"/>
      <w:lvlJc w:val="left"/>
      <w:pPr>
        <w:tabs>
          <w:tab w:val="num" w:pos="1080"/>
        </w:tabs>
        <w:ind w:left="1080" w:hanging="360"/>
      </w:pPr>
      <w:rPr>
        <w:rFonts w:hint="default"/>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65C80"/>
    <w:multiLevelType w:val="hybridMultilevel"/>
    <w:tmpl w:val="774A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33E65"/>
    <w:multiLevelType w:val="hybridMultilevel"/>
    <w:tmpl w:val="68A4E2DA"/>
    <w:lvl w:ilvl="0" w:tplc="0FE8B34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DA106F9"/>
    <w:multiLevelType w:val="hybridMultilevel"/>
    <w:tmpl w:val="9460948A"/>
    <w:lvl w:ilvl="0" w:tplc="E690CFD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B31DD"/>
    <w:multiLevelType w:val="hybridMultilevel"/>
    <w:tmpl w:val="4BD46544"/>
    <w:lvl w:ilvl="0" w:tplc="7D92CE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93011"/>
    <w:multiLevelType w:val="hybridMultilevel"/>
    <w:tmpl w:val="B87E340A"/>
    <w:lvl w:ilvl="0" w:tplc="2230F8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3696045"/>
    <w:multiLevelType w:val="hybridMultilevel"/>
    <w:tmpl w:val="CE02BEE0"/>
    <w:lvl w:ilvl="0" w:tplc="61D82F5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005B34"/>
    <w:multiLevelType w:val="hybridMultilevel"/>
    <w:tmpl w:val="8B5A7F6E"/>
    <w:lvl w:ilvl="0" w:tplc="66E84A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A3599E"/>
    <w:multiLevelType w:val="hybridMultilevel"/>
    <w:tmpl w:val="B58E82B0"/>
    <w:lvl w:ilvl="0" w:tplc="D8C0C570">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218B8"/>
    <w:multiLevelType w:val="multilevel"/>
    <w:tmpl w:val="ECE22B7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6856336"/>
    <w:multiLevelType w:val="hybridMultilevel"/>
    <w:tmpl w:val="BAAE53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4A70C2"/>
    <w:multiLevelType w:val="hybridMultilevel"/>
    <w:tmpl w:val="0024D4B4"/>
    <w:lvl w:ilvl="0" w:tplc="D8C0C570">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34838"/>
    <w:multiLevelType w:val="hybridMultilevel"/>
    <w:tmpl w:val="C8B8D3F8"/>
    <w:lvl w:ilvl="0" w:tplc="8C0085EA">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353B671E"/>
    <w:multiLevelType w:val="hybridMultilevel"/>
    <w:tmpl w:val="608AF0EE"/>
    <w:lvl w:ilvl="0" w:tplc="E45065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353E4BD5"/>
    <w:multiLevelType w:val="hybridMultilevel"/>
    <w:tmpl w:val="B8763C32"/>
    <w:lvl w:ilvl="0" w:tplc="5CCA2C9C">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5DC0419"/>
    <w:multiLevelType w:val="hybridMultilevel"/>
    <w:tmpl w:val="DFDC970C"/>
    <w:lvl w:ilvl="0" w:tplc="E45065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38490101"/>
    <w:multiLevelType w:val="hybridMultilevel"/>
    <w:tmpl w:val="52AC130C"/>
    <w:lvl w:ilvl="0" w:tplc="E450657A">
      <w:start w:val="1"/>
      <w:numFmt w:val="decimal"/>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3C636493"/>
    <w:multiLevelType w:val="hybridMultilevel"/>
    <w:tmpl w:val="DD244544"/>
    <w:lvl w:ilvl="0" w:tplc="978EB53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2672DB0"/>
    <w:multiLevelType w:val="hybridMultilevel"/>
    <w:tmpl w:val="13CCF354"/>
    <w:lvl w:ilvl="0" w:tplc="89121A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43D0DF9"/>
    <w:multiLevelType w:val="hybridMultilevel"/>
    <w:tmpl w:val="EEDC3240"/>
    <w:lvl w:ilvl="0" w:tplc="5978A3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674041F"/>
    <w:multiLevelType w:val="hybridMultilevel"/>
    <w:tmpl w:val="D83E7018"/>
    <w:lvl w:ilvl="0" w:tplc="0394A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7384"/>
    <w:multiLevelType w:val="hybridMultilevel"/>
    <w:tmpl w:val="D656514E"/>
    <w:lvl w:ilvl="0" w:tplc="80BA02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E1420"/>
    <w:multiLevelType w:val="hybridMultilevel"/>
    <w:tmpl w:val="DFE01A10"/>
    <w:lvl w:ilvl="0" w:tplc="BD18F1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A718BC"/>
    <w:multiLevelType w:val="hybridMultilevel"/>
    <w:tmpl w:val="FDA89A40"/>
    <w:lvl w:ilvl="0" w:tplc="1CD44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29B19D4"/>
    <w:multiLevelType w:val="hybridMultilevel"/>
    <w:tmpl w:val="09D48386"/>
    <w:lvl w:ilvl="0" w:tplc="49FE2222">
      <w:numFmt w:val="bullet"/>
      <w:lvlText w:val="-"/>
      <w:lvlJc w:val="left"/>
      <w:pPr>
        <w:ind w:left="104" w:hanging="209"/>
      </w:pPr>
      <w:rPr>
        <w:rFonts w:ascii="Times New Roman" w:eastAsia="Times New Roman" w:hAnsi="Times New Roman" w:cs="Times New Roman" w:hint="default"/>
        <w:w w:val="100"/>
        <w:sz w:val="28"/>
        <w:szCs w:val="28"/>
        <w:lang w:val="vi" w:eastAsia="en-US" w:bidi="ar-SA"/>
      </w:rPr>
    </w:lvl>
    <w:lvl w:ilvl="1" w:tplc="F3FC9F72">
      <w:numFmt w:val="bullet"/>
      <w:lvlText w:val="•"/>
      <w:lvlJc w:val="left"/>
      <w:pPr>
        <w:ind w:left="1027" w:hanging="209"/>
      </w:pPr>
      <w:rPr>
        <w:rFonts w:hint="default"/>
        <w:lang w:val="vi" w:eastAsia="en-US" w:bidi="ar-SA"/>
      </w:rPr>
    </w:lvl>
    <w:lvl w:ilvl="2" w:tplc="42E23156">
      <w:numFmt w:val="bullet"/>
      <w:lvlText w:val="•"/>
      <w:lvlJc w:val="left"/>
      <w:pPr>
        <w:ind w:left="1954" w:hanging="209"/>
      </w:pPr>
      <w:rPr>
        <w:rFonts w:hint="default"/>
        <w:lang w:val="vi" w:eastAsia="en-US" w:bidi="ar-SA"/>
      </w:rPr>
    </w:lvl>
    <w:lvl w:ilvl="3" w:tplc="F7AAF4BA">
      <w:numFmt w:val="bullet"/>
      <w:lvlText w:val="•"/>
      <w:lvlJc w:val="left"/>
      <w:pPr>
        <w:ind w:left="2881" w:hanging="209"/>
      </w:pPr>
      <w:rPr>
        <w:rFonts w:hint="default"/>
        <w:lang w:val="vi" w:eastAsia="en-US" w:bidi="ar-SA"/>
      </w:rPr>
    </w:lvl>
    <w:lvl w:ilvl="4" w:tplc="2B327D18">
      <w:numFmt w:val="bullet"/>
      <w:lvlText w:val="•"/>
      <w:lvlJc w:val="left"/>
      <w:pPr>
        <w:ind w:left="3808" w:hanging="209"/>
      </w:pPr>
      <w:rPr>
        <w:rFonts w:hint="default"/>
        <w:lang w:val="vi" w:eastAsia="en-US" w:bidi="ar-SA"/>
      </w:rPr>
    </w:lvl>
    <w:lvl w:ilvl="5" w:tplc="96802FA0">
      <w:numFmt w:val="bullet"/>
      <w:lvlText w:val="•"/>
      <w:lvlJc w:val="left"/>
      <w:pPr>
        <w:ind w:left="4735" w:hanging="209"/>
      </w:pPr>
      <w:rPr>
        <w:rFonts w:hint="default"/>
        <w:lang w:val="vi" w:eastAsia="en-US" w:bidi="ar-SA"/>
      </w:rPr>
    </w:lvl>
    <w:lvl w:ilvl="6" w:tplc="76761914">
      <w:numFmt w:val="bullet"/>
      <w:lvlText w:val="•"/>
      <w:lvlJc w:val="left"/>
      <w:pPr>
        <w:ind w:left="5662" w:hanging="209"/>
      </w:pPr>
      <w:rPr>
        <w:rFonts w:hint="default"/>
        <w:lang w:val="vi" w:eastAsia="en-US" w:bidi="ar-SA"/>
      </w:rPr>
    </w:lvl>
    <w:lvl w:ilvl="7" w:tplc="6EB0CF30">
      <w:numFmt w:val="bullet"/>
      <w:lvlText w:val="•"/>
      <w:lvlJc w:val="left"/>
      <w:pPr>
        <w:ind w:left="6589" w:hanging="209"/>
      </w:pPr>
      <w:rPr>
        <w:rFonts w:hint="default"/>
        <w:lang w:val="vi" w:eastAsia="en-US" w:bidi="ar-SA"/>
      </w:rPr>
    </w:lvl>
    <w:lvl w:ilvl="8" w:tplc="135E6A1A">
      <w:numFmt w:val="bullet"/>
      <w:lvlText w:val="•"/>
      <w:lvlJc w:val="left"/>
      <w:pPr>
        <w:ind w:left="7516" w:hanging="209"/>
      </w:pPr>
      <w:rPr>
        <w:rFonts w:hint="default"/>
        <w:lang w:val="vi" w:eastAsia="en-US" w:bidi="ar-SA"/>
      </w:rPr>
    </w:lvl>
  </w:abstractNum>
  <w:abstractNum w:abstractNumId="28" w15:restartNumberingAfterBreak="0">
    <w:nsid w:val="66970A0D"/>
    <w:multiLevelType w:val="hybridMultilevel"/>
    <w:tmpl w:val="8A487EE2"/>
    <w:lvl w:ilvl="0" w:tplc="E45065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66FA5F64"/>
    <w:multiLevelType w:val="multilevel"/>
    <w:tmpl w:val="B5447C80"/>
    <w:lvl w:ilvl="0">
      <w:start w:val="2"/>
      <w:numFmt w:val="upperRoman"/>
      <w:lvlText w:val="%1."/>
      <w:lvlJc w:val="left"/>
      <w:pPr>
        <w:ind w:left="1028" w:hanging="360"/>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2."/>
      <w:lvlJc w:val="left"/>
      <w:pPr>
        <w:ind w:left="949" w:hanging="281"/>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1160" w:hanging="492"/>
      </w:pPr>
      <w:rPr>
        <w:rFonts w:ascii="Times New Roman" w:eastAsia="Times New Roman" w:hAnsi="Times New Roman" w:cs="Times New Roman" w:hint="default"/>
        <w:b/>
        <w:bCs/>
        <w:i/>
        <w:w w:val="100"/>
        <w:sz w:val="28"/>
        <w:szCs w:val="28"/>
        <w:lang w:val="vi" w:eastAsia="en-US" w:bidi="ar-SA"/>
      </w:rPr>
    </w:lvl>
    <w:lvl w:ilvl="3">
      <w:numFmt w:val="bullet"/>
      <w:lvlText w:val="•"/>
      <w:lvlJc w:val="left"/>
      <w:pPr>
        <w:ind w:left="2186" w:hanging="492"/>
      </w:pPr>
      <w:rPr>
        <w:rFonts w:hint="default"/>
        <w:lang w:val="vi" w:eastAsia="en-US" w:bidi="ar-SA"/>
      </w:rPr>
    </w:lvl>
    <w:lvl w:ilvl="4">
      <w:numFmt w:val="bullet"/>
      <w:lvlText w:val="•"/>
      <w:lvlJc w:val="left"/>
      <w:pPr>
        <w:ind w:left="3212" w:hanging="492"/>
      </w:pPr>
      <w:rPr>
        <w:rFonts w:hint="default"/>
        <w:lang w:val="vi" w:eastAsia="en-US" w:bidi="ar-SA"/>
      </w:rPr>
    </w:lvl>
    <w:lvl w:ilvl="5">
      <w:numFmt w:val="bullet"/>
      <w:lvlText w:val="•"/>
      <w:lvlJc w:val="left"/>
      <w:pPr>
        <w:ind w:left="4239" w:hanging="492"/>
      </w:pPr>
      <w:rPr>
        <w:rFonts w:hint="default"/>
        <w:lang w:val="vi" w:eastAsia="en-US" w:bidi="ar-SA"/>
      </w:rPr>
    </w:lvl>
    <w:lvl w:ilvl="6">
      <w:numFmt w:val="bullet"/>
      <w:lvlText w:val="•"/>
      <w:lvlJc w:val="left"/>
      <w:pPr>
        <w:ind w:left="5265" w:hanging="492"/>
      </w:pPr>
      <w:rPr>
        <w:rFonts w:hint="default"/>
        <w:lang w:val="vi" w:eastAsia="en-US" w:bidi="ar-SA"/>
      </w:rPr>
    </w:lvl>
    <w:lvl w:ilvl="7">
      <w:numFmt w:val="bullet"/>
      <w:lvlText w:val="•"/>
      <w:lvlJc w:val="left"/>
      <w:pPr>
        <w:ind w:left="6292" w:hanging="492"/>
      </w:pPr>
      <w:rPr>
        <w:rFonts w:hint="default"/>
        <w:lang w:val="vi" w:eastAsia="en-US" w:bidi="ar-SA"/>
      </w:rPr>
    </w:lvl>
    <w:lvl w:ilvl="8">
      <w:numFmt w:val="bullet"/>
      <w:lvlText w:val="•"/>
      <w:lvlJc w:val="left"/>
      <w:pPr>
        <w:ind w:left="7318" w:hanging="492"/>
      </w:pPr>
      <w:rPr>
        <w:rFonts w:hint="default"/>
        <w:lang w:val="vi" w:eastAsia="en-US" w:bidi="ar-SA"/>
      </w:rPr>
    </w:lvl>
  </w:abstractNum>
  <w:abstractNum w:abstractNumId="30" w15:restartNumberingAfterBreak="0">
    <w:nsid w:val="67D92E6D"/>
    <w:multiLevelType w:val="hybridMultilevel"/>
    <w:tmpl w:val="6180051A"/>
    <w:lvl w:ilvl="0" w:tplc="E6EEFCB6">
      <w:start w:val="1"/>
      <w:numFmt w:val="decimal"/>
      <w:lvlText w:val="%1)"/>
      <w:lvlJc w:val="left"/>
      <w:pPr>
        <w:tabs>
          <w:tab w:val="num" w:pos="360"/>
        </w:tabs>
        <w:ind w:left="360" w:hanging="360"/>
      </w:pPr>
      <w:rPr>
        <w:rFonts w:hint="default"/>
      </w:rPr>
    </w:lvl>
    <w:lvl w:ilvl="1" w:tplc="D8C0C570">
      <w:numFmt w:val="bullet"/>
      <w:lvlText w:val=""/>
      <w:lvlJc w:val="left"/>
      <w:pPr>
        <w:tabs>
          <w:tab w:val="num" w:pos="576"/>
        </w:tabs>
        <w:ind w:left="576" w:hanging="216"/>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88740E8"/>
    <w:multiLevelType w:val="hybridMultilevel"/>
    <w:tmpl w:val="4B14A834"/>
    <w:lvl w:ilvl="0" w:tplc="A6C8BDD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1A76B53"/>
    <w:multiLevelType w:val="hybridMultilevel"/>
    <w:tmpl w:val="076E405C"/>
    <w:lvl w:ilvl="0" w:tplc="34C03AC6">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37368"/>
    <w:multiLevelType w:val="hybridMultilevel"/>
    <w:tmpl w:val="08D89AB0"/>
    <w:lvl w:ilvl="0" w:tplc="85023AF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4B75EAA"/>
    <w:multiLevelType w:val="hybridMultilevel"/>
    <w:tmpl w:val="F718F560"/>
    <w:lvl w:ilvl="0" w:tplc="0AA0F1A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64D3058"/>
    <w:multiLevelType w:val="hybridMultilevel"/>
    <w:tmpl w:val="B6F0C0AC"/>
    <w:lvl w:ilvl="0" w:tplc="E45065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9503C"/>
    <w:multiLevelType w:val="hybridMultilevel"/>
    <w:tmpl w:val="B2D2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06548"/>
    <w:multiLevelType w:val="hybridMultilevel"/>
    <w:tmpl w:val="AD5E5FB4"/>
    <w:lvl w:ilvl="0" w:tplc="A1BC4E2E">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C6500B7"/>
    <w:multiLevelType w:val="hybridMultilevel"/>
    <w:tmpl w:val="4F58675A"/>
    <w:lvl w:ilvl="0" w:tplc="6506F59E">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10A45"/>
    <w:multiLevelType w:val="hybridMultilevel"/>
    <w:tmpl w:val="BAAE53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5"/>
  </w:num>
  <w:num w:numId="3">
    <w:abstractNumId w:val="11"/>
  </w:num>
  <w:num w:numId="4">
    <w:abstractNumId w:val="14"/>
  </w:num>
  <w:num w:numId="5">
    <w:abstractNumId w:val="3"/>
  </w:num>
  <w:num w:numId="6">
    <w:abstractNumId w:val="3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9"/>
  </w:num>
  <w:num w:numId="15">
    <w:abstractNumId w:val="10"/>
  </w:num>
  <w:num w:numId="16">
    <w:abstractNumId w:val="5"/>
  </w:num>
  <w:num w:numId="17">
    <w:abstractNumId w:val="32"/>
  </w:num>
  <w:num w:numId="18">
    <w:abstractNumId w:val="8"/>
  </w:num>
  <w:num w:numId="19">
    <w:abstractNumId w:val="25"/>
  </w:num>
  <w:num w:numId="20">
    <w:abstractNumId w:val="9"/>
  </w:num>
  <w:num w:numId="21">
    <w:abstractNumId w:val="22"/>
  </w:num>
  <w:num w:numId="22">
    <w:abstractNumId w:val="21"/>
  </w:num>
  <w:num w:numId="23">
    <w:abstractNumId w:val="27"/>
  </w:num>
  <w:num w:numId="24">
    <w:abstractNumId w:val="29"/>
  </w:num>
  <w:num w:numId="25">
    <w:abstractNumId w:val="1"/>
  </w:num>
  <w:num w:numId="26">
    <w:abstractNumId w:val="26"/>
  </w:num>
  <w:num w:numId="27">
    <w:abstractNumId w:val="19"/>
  </w:num>
  <w:num w:numId="28">
    <w:abstractNumId w:val="17"/>
  </w:num>
  <w:num w:numId="29">
    <w:abstractNumId w:val="7"/>
  </w:num>
  <w:num w:numId="30">
    <w:abstractNumId w:val="35"/>
  </w:num>
  <w:num w:numId="31">
    <w:abstractNumId w:val="28"/>
  </w:num>
  <w:num w:numId="32">
    <w:abstractNumId w:val="18"/>
  </w:num>
  <w:num w:numId="33">
    <w:abstractNumId w:val="16"/>
  </w:num>
  <w:num w:numId="34">
    <w:abstractNumId w:val="36"/>
  </w:num>
  <w:num w:numId="35">
    <w:abstractNumId w:val="4"/>
  </w:num>
  <w:num w:numId="36">
    <w:abstractNumId w:val="24"/>
  </w:num>
  <w:num w:numId="37">
    <w:abstractNumId w:val="33"/>
  </w:num>
  <w:num w:numId="38">
    <w:abstractNumId w:val="38"/>
  </w:num>
  <w:num w:numId="39">
    <w:abstractNumId w:val="0"/>
  </w:num>
  <w:num w:numId="40">
    <w:abstractNumId w:val="20"/>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E8"/>
    <w:rsid w:val="00000572"/>
    <w:rsid w:val="000016B7"/>
    <w:rsid w:val="00001898"/>
    <w:rsid w:val="000021AB"/>
    <w:rsid w:val="0000365E"/>
    <w:rsid w:val="00004636"/>
    <w:rsid w:val="0000536D"/>
    <w:rsid w:val="000055DF"/>
    <w:rsid w:val="00011314"/>
    <w:rsid w:val="000114DD"/>
    <w:rsid w:val="0001251C"/>
    <w:rsid w:val="00013AC4"/>
    <w:rsid w:val="00015387"/>
    <w:rsid w:val="00015D7F"/>
    <w:rsid w:val="0001613B"/>
    <w:rsid w:val="00016AD7"/>
    <w:rsid w:val="00017799"/>
    <w:rsid w:val="00017890"/>
    <w:rsid w:val="00020203"/>
    <w:rsid w:val="00020D37"/>
    <w:rsid w:val="000219E8"/>
    <w:rsid w:val="00021AB2"/>
    <w:rsid w:val="00023037"/>
    <w:rsid w:val="0002332A"/>
    <w:rsid w:val="00023656"/>
    <w:rsid w:val="0002388A"/>
    <w:rsid w:val="00024D85"/>
    <w:rsid w:val="00026862"/>
    <w:rsid w:val="00026E9D"/>
    <w:rsid w:val="00030325"/>
    <w:rsid w:val="00031EAC"/>
    <w:rsid w:val="00032490"/>
    <w:rsid w:val="0003314B"/>
    <w:rsid w:val="000339A6"/>
    <w:rsid w:val="00034AAA"/>
    <w:rsid w:val="000353D9"/>
    <w:rsid w:val="000355F1"/>
    <w:rsid w:val="000357C4"/>
    <w:rsid w:val="00036E91"/>
    <w:rsid w:val="00037260"/>
    <w:rsid w:val="0003770E"/>
    <w:rsid w:val="00037867"/>
    <w:rsid w:val="00044E95"/>
    <w:rsid w:val="000460FE"/>
    <w:rsid w:val="00050256"/>
    <w:rsid w:val="00050601"/>
    <w:rsid w:val="000511E0"/>
    <w:rsid w:val="00051A56"/>
    <w:rsid w:val="00052906"/>
    <w:rsid w:val="00052A4C"/>
    <w:rsid w:val="00052FF7"/>
    <w:rsid w:val="0005447C"/>
    <w:rsid w:val="00054592"/>
    <w:rsid w:val="0005567C"/>
    <w:rsid w:val="0005601F"/>
    <w:rsid w:val="0005664D"/>
    <w:rsid w:val="000604D7"/>
    <w:rsid w:val="0006068A"/>
    <w:rsid w:val="00060BB3"/>
    <w:rsid w:val="00061373"/>
    <w:rsid w:val="00061AE3"/>
    <w:rsid w:val="000629E7"/>
    <w:rsid w:val="000643DF"/>
    <w:rsid w:val="000644D0"/>
    <w:rsid w:val="00064C28"/>
    <w:rsid w:val="000654FD"/>
    <w:rsid w:val="0006614B"/>
    <w:rsid w:val="00066AAB"/>
    <w:rsid w:val="00067A47"/>
    <w:rsid w:val="00067B40"/>
    <w:rsid w:val="00070FBD"/>
    <w:rsid w:val="0007209F"/>
    <w:rsid w:val="0007240A"/>
    <w:rsid w:val="00072A8E"/>
    <w:rsid w:val="00073AFF"/>
    <w:rsid w:val="000747F3"/>
    <w:rsid w:val="0007500B"/>
    <w:rsid w:val="000751F9"/>
    <w:rsid w:val="00075334"/>
    <w:rsid w:val="00075A67"/>
    <w:rsid w:val="00076130"/>
    <w:rsid w:val="000763B4"/>
    <w:rsid w:val="000769DF"/>
    <w:rsid w:val="00077214"/>
    <w:rsid w:val="00077429"/>
    <w:rsid w:val="00077D50"/>
    <w:rsid w:val="00077F1F"/>
    <w:rsid w:val="0008046D"/>
    <w:rsid w:val="00080560"/>
    <w:rsid w:val="00080575"/>
    <w:rsid w:val="00081B3D"/>
    <w:rsid w:val="00082118"/>
    <w:rsid w:val="000832E4"/>
    <w:rsid w:val="0008343E"/>
    <w:rsid w:val="00083C61"/>
    <w:rsid w:val="0008582B"/>
    <w:rsid w:val="000862C5"/>
    <w:rsid w:val="00086837"/>
    <w:rsid w:val="00087CBF"/>
    <w:rsid w:val="00090006"/>
    <w:rsid w:val="00090244"/>
    <w:rsid w:val="00090993"/>
    <w:rsid w:val="000916AA"/>
    <w:rsid w:val="0009408E"/>
    <w:rsid w:val="000943A6"/>
    <w:rsid w:val="00095A8B"/>
    <w:rsid w:val="00096205"/>
    <w:rsid w:val="00097BF6"/>
    <w:rsid w:val="00097D58"/>
    <w:rsid w:val="000A00EB"/>
    <w:rsid w:val="000A02E0"/>
    <w:rsid w:val="000A1340"/>
    <w:rsid w:val="000A158C"/>
    <w:rsid w:val="000A2899"/>
    <w:rsid w:val="000A2C0A"/>
    <w:rsid w:val="000A30DA"/>
    <w:rsid w:val="000A393F"/>
    <w:rsid w:val="000A4500"/>
    <w:rsid w:val="000A4650"/>
    <w:rsid w:val="000A4D98"/>
    <w:rsid w:val="000A4FC7"/>
    <w:rsid w:val="000A514C"/>
    <w:rsid w:val="000A58A4"/>
    <w:rsid w:val="000A6267"/>
    <w:rsid w:val="000A6469"/>
    <w:rsid w:val="000A6BCA"/>
    <w:rsid w:val="000A7247"/>
    <w:rsid w:val="000A760B"/>
    <w:rsid w:val="000A7C8E"/>
    <w:rsid w:val="000B0520"/>
    <w:rsid w:val="000B098E"/>
    <w:rsid w:val="000B0E0D"/>
    <w:rsid w:val="000B1635"/>
    <w:rsid w:val="000B316C"/>
    <w:rsid w:val="000B3258"/>
    <w:rsid w:val="000B435F"/>
    <w:rsid w:val="000B535E"/>
    <w:rsid w:val="000B5604"/>
    <w:rsid w:val="000B5954"/>
    <w:rsid w:val="000B59B8"/>
    <w:rsid w:val="000B6514"/>
    <w:rsid w:val="000B6D88"/>
    <w:rsid w:val="000B6FB0"/>
    <w:rsid w:val="000B7392"/>
    <w:rsid w:val="000B7C22"/>
    <w:rsid w:val="000C0132"/>
    <w:rsid w:val="000C2B6F"/>
    <w:rsid w:val="000C2DD1"/>
    <w:rsid w:val="000C3739"/>
    <w:rsid w:val="000C4BA4"/>
    <w:rsid w:val="000C4C34"/>
    <w:rsid w:val="000C4E3F"/>
    <w:rsid w:val="000C5001"/>
    <w:rsid w:val="000C5289"/>
    <w:rsid w:val="000C5432"/>
    <w:rsid w:val="000C5557"/>
    <w:rsid w:val="000C5A10"/>
    <w:rsid w:val="000C70E9"/>
    <w:rsid w:val="000C735A"/>
    <w:rsid w:val="000C7B0C"/>
    <w:rsid w:val="000C7D8E"/>
    <w:rsid w:val="000D15DF"/>
    <w:rsid w:val="000D1D13"/>
    <w:rsid w:val="000D2114"/>
    <w:rsid w:val="000D3E8E"/>
    <w:rsid w:val="000D4500"/>
    <w:rsid w:val="000D45D5"/>
    <w:rsid w:val="000D4BEE"/>
    <w:rsid w:val="000D58CC"/>
    <w:rsid w:val="000D5A12"/>
    <w:rsid w:val="000D5B20"/>
    <w:rsid w:val="000D6A68"/>
    <w:rsid w:val="000D6CFC"/>
    <w:rsid w:val="000D6E7D"/>
    <w:rsid w:val="000D7F39"/>
    <w:rsid w:val="000D7FA4"/>
    <w:rsid w:val="000E13BC"/>
    <w:rsid w:val="000E14CB"/>
    <w:rsid w:val="000E2168"/>
    <w:rsid w:val="000E2C60"/>
    <w:rsid w:val="000E2E4D"/>
    <w:rsid w:val="000E30FC"/>
    <w:rsid w:val="000E329A"/>
    <w:rsid w:val="000E403A"/>
    <w:rsid w:val="000E46E7"/>
    <w:rsid w:val="000E4D2C"/>
    <w:rsid w:val="000E5178"/>
    <w:rsid w:val="000E5596"/>
    <w:rsid w:val="000E596E"/>
    <w:rsid w:val="000E5EC2"/>
    <w:rsid w:val="000E6B86"/>
    <w:rsid w:val="000E6D1B"/>
    <w:rsid w:val="000E742C"/>
    <w:rsid w:val="000E79D6"/>
    <w:rsid w:val="000F03D9"/>
    <w:rsid w:val="000F17FA"/>
    <w:rsid w:val="000F1AA5"/>
    <w:rsid w:val="000F22D8"/>
    <w:rsid w:val="000F32B6"/>
    <w:rsid w:val="000F3F79"/>
    <w:rsid w:val="000F419B"/>
    <w:rsid w:val="000F47E3"/>
    <w:rsid w:val="000F52CC"/>
    <w:rsid w:val="000F56F7"/>
    <w:rsid w:val="000F6F36"/>
    <w:rsid w:val="00101D61"/>
    <w:rsid w:val="00102001"/>
    <w:rsid w:val="00102357"/>
    <w:rsid w:val="0010335A"/>
    <w:rsid w:val="00103710"/>
    <w:rsid w:val="0010403B"/>
    <w:rsid w:val="001045D4"/>
    <w:rsid w:val="0010543F"/>
    <w:rsid w:val="001063D3"/>
    <w:rsid w:val="001102B1"/>
    <w:rsid w:val="00110B42"/>
    <w:rsid w:val="001114E1"/>
    <w:rsid w:val="00112399"/>
    <w:rsid w:val="00112EF9"/>
    <w:rsid w:val="00113D3B"/>
    <w:rsid w:val="0011410A"/>
    <w:rsid w:val="0011429B"/>
    <w:rsid w:val="00115221"/>
    <w:rsid w:val="00115BBA"/>
    <w:rsid w:val="00115ED8"/>
    <w:rsid w:val="00117030"/>
    <w:rsid w:val="001171AD"/>
    <w:rsid w:val="001177F8"/>
    <w:rsid w:val="00117C18"/>
    <w:rsid w:val="0012047B"/>
    <w:rsid w:val="0012062C"/>
    <w:rsid w:val="0012093A"/>
    <w:rsid w:val="00120A5B"/>
    <w:rsid w:val="00121695"/>
    <w:rsid w:val="00121A52"/>
    <w:rsid w:val="001221F0"/>
    <w:rsid w:val="00122A7A"/>
    <w:rsid w:val="00122B72"/>
    <w:rsid w:val="00122F0B"/>
    <w:rsid w:val="00123588"/>
    <w:rsid w:val="00123CFD"/>
    <w:rsid w:val="00123F27"/>
    <w:rsid w:val="001242E2"/>
    <w:rsid w:val="001269AD"/>
    <w:rsid w:val="001269EA"/>
    <w:rsid w:val="0012743C"/>
    <w:rsid w:val="00130358"/>
    <w:rsid w:val="00132ADA"/>
    <w:rsid w:val="00132B4D"/>
    <w:rsid w:val="00132CCF"/>
    <w:rsid w:val="001330A3"/>
    <w:rsid w:val="00133736"/>
    <w:rsid w:val="0013478B"/>
    <w:rsid w:val="00134922"/>
    <w:rsid w:val="00134FB8"/>
    <w:rsid w:val="0013774B"/>
    <w:rsid w:val="00137812"/>
    <w:rsid w:val="0013796B"/>
    <w:rsid w:val="001403AA"/>
    <w:rsid w:val="00140EB1"/>
    <w:rsid w:val="00141030"/>
    <w:rsid w:val="001411FA"/>
    <w:rsid w:val="0014277B"/>
    <w:rsid w:val="001435F6"/>
    <w:rsid w:val="001437E2"/>
    <w:rsid w:val="001447B4"/>
    <w:rsid w:val="001449EE"/>
    <w:rsid w:val="00145462"/>
    <w:rsid w:val="001459A7"/>
    <w:rsid w:val="00146FC8"/>
    <w:rsid w:val="0014723B"/>
    <w:rsid w:val="001479B0"/>
    <w:rsid w:val="001501B4"/>
    <w:rsid w:val="00151620"/>
    <w:rsid w:val="00152C46"/>
    <w:rsid w:val="00152D3D"/>
    <w:rsid w:val="00155170"/>
    <w:rsid w:val="00155DC5"/>
    <w:rsid w:val="001560B2"/>
    <w:rsid w:val="00156843"/>
    <w:rsid w:val="001568F9"/>
    <w:rsid w:val="00157121"/>
    <w:rsid w:val="00157A6D"/>
    <w:rsid w:val="00160BCB"/>
    <w:rsid w:val="0016172E"/>
    <w:rsid w:val="001636B1"/>
    <w:rsid w:val="00163717"/>
    <w:rsid w:val="00163D22"/>
    <w:rsid w:val="00163D30"/>
    <w:rsid w:val="00164F86"/>
    <w:rsid w:val="001660E7"/>
    <w:rsid w:val="0016625D"/>
    <w:rsid w:val="00167174"/>
    <w:rsid w:val="00170EAD"/>
    <w:rsid w:val="001735B5"/>
    <w:rsid w:val="001736F6"/>
    <w:rsid w:val="00173D2A"/>
    <w:rsid w:val="001745F9"/>
    <w:rsid w:val="00174717"/>
    <w:rsid w:val="0017477B"/>
    <w:rsid w:val="00174F89"/>
    <w:rsid w:val="00175A86"/>
    <w:rsid w:val="00175C48"/>
    <w:rsid w:val="001761D9"/>
    <w:rsid w:val="001762FC"/>
    <w:rsid w:val="00176418"/>
    <w:rsid w:val="001767A1"/>
    <w:rsid w:val="00176F41"/>
    <w:rsid w:val="00177D5F"/>
    <w:rsid w:val="00181A0A"/>
    <w:rsid w:val="00181A9A"/>
    <w:rsid w:val="00181B93"/>
    <w:rsid w:val="00182911"/>
    <w:rsid w:val="00183AB2"/>
    <w:rsid w:val="00185422"/>
    <w:rsid w:val="00185B1F"/>
    <w:rsid w:val="001870A8"/>
    <w:rsid w:val="001876FD"/>
    <w:rsid w:val="00187F9A"/>
    <w:rsid w:val="00192A1B"/>
    <w:rsid w:val="00193285"/>
    <w:rsid w:val="001934F3"/>
    <w:rsid w:val="00193636"/>
    <w:rsid w:val="00193A52"/>
    <w:rsid w:val="001946CE"/>
    <w:rsid w:val="00194F22"/>
    <w:rsid w:val="0019550A"/>
    <w:rsid w:val="00195F2A"/>
    <w:rsid w:val="00197566"/>
    <w:rsid w:val="0019785C"/>
    <w:rsid w:val="00197DAD"/>
    <w:rsid w:val="00197DB3"/>
    <w:rsid w:val="001A041C"/>
    <w:rsid w:val="001A09B7"/>
    <w:rsid w:val="001A1C3F"/>
    <w:rsid w:val="001A27BD"/>
    <w:rsid w:val="001A2BDE"/>
    <w:rsid w:val="001A2C2B"/>
    <w:rsid w:val="001A2F6A"/>
    <w:rsid w:val="001A343A"/>
    <w:rsid w:val="001A5888"/>
    <w:rsid w:val="001A5F0E"/>
    <w:rsid w:val="001B032C"/>
    <w:rsid w:val="001B035B"/>
    <w:rsid w:val="001B0C8D"/>
    <w:rsid w:val="001B0DA5"/>
    <w:rsid w:val="001B10FC"/>
    <w:rsid w:val="001B291C"/>
    <w:rsid w:val="001B33D1"/>
    <w:rsid w:val="001B37D8"/>
    <w:rsid w:val="001B3CF3"/>
    <w:rsid w:val="001B41B9"/>
    <w:rsid w:val="001B439F"/>
    <w:rsid w:val="001B4DFD"/>
    <w:rsid w:val="001C0607"/>
    <w:rsid w:val="001C098B"/>
    <w:rsid w:val="001C0DB5"/>
    <w:rsid w:val="001C0F00"/>
    <w:rsid w:val="001C1765"/>
    <w:rsid w:val="001C24BF"/>
    <w:rsid w:val="001C3400"/>
    <w:rsid w:val="001C77F6"/>
    <w:rsid w:val="001C7F65"/>
    <w:rsid w:val="001D0550"/>
    <w:rsid w:val="001D0728"/>
    <w:rsid w:val="001D08AA"/>
    <w:rsid w:val="001D0B69"/>
    <w:rsid w:val="001D1E46"/>
    <w:rsid w:val="001D2349"/>
    <w:rsid w:val="001D33CE"/>
    <w:rsid w:val="001D38DF"/>
    <w:rsid w:val="001D3B40"/>
    <w:rsid w:val="001D4747"/>
    <w:rsid w:val="001D4989"/>
    <w:rsid w:val="001D49F2"/>
    <w:rsid w:val="001D50DA"/>
    <w:rsid w:val="001D5977"/>
    <w:rsid w:val="001D68EE"/>
    <w:rsid w:val="001E0C23"/>
    <w:rsid w:val="001E0F24"/>
    <w:rsid w:val="001E1055"/>
    <w:rsid w:val="001E37D4"/>
    <w:rsid w:val="001E3EF6"/>
    <w:rsid w:val="001E41CD"/>
    <w:rsid w:val="001E6DE2"/>
    <w:rsid w:val="001E790C"/>
    <w:rsid w:val="001E7C9E"/>
    <w:rsid w:val="001F1036"/>
    <w:rsid w:val="001F11AC"/>
    <w:rsid w:val="001F1905"/>
    <w:rsid w:val="001F20AE"/>
    <w:rsid w:val="001F2AA0"/>
    <w:rsid w:val="001F2E86"/>
    <w:rsid w:val="001F4081"/>
    <w:rsid w:val="001F441E"/>
    <w:rsid w:val="001F47D4"/>
    <w:rsid w:val="001F5E2E"/>
    <w:rsid w:val="001F753C"/>
    <w:rsid w:val="00200030"/>
    <w:rsid w:val="0020092F"/>
    <w:rsid w:val="002017C0"/>
    <w:rsid w:val="00201EC9"/>
    <w:rsid w:val="00201FAB"/>
    <w:rsid w:val="00202891"/>
    <w:rsid w:val="002028C5"/>
    <w:rsid w:val="00202AB9"/>
    <w:rsid w:val="00202B44"/>
    <w:rsid w:val="0020310A"/>
    <w:rsid w:val="00203573"/>
    <w:rsid w:val="00203615"/>
    <w:rsid w:val="0020418E"/>
    <w:rsid w:val="0020478D"/>
    <w:rsid w:val="002054E7"/>
    <w:rsid w:val="002058A0"/>
    <w:rsid w:val="00205B5C"/>
    <w:rsid w:val="00206355"/>
    <w:rsid w:val="00206595"/>
    <w:rsid w:val="00206729"/>
    <w:rsid w:val="00211EA7"/>
    <w:rsid w:val="00211EEA"/>
    <w:rsid w:val="00211F16"/>
    <w:rsid w:val="00212740"/>
    <w:rsid w:val="00212D47"/>
    <w:rsid w:val="0021312A"/>
    <w:rsid w:val="00214469"/>
    <w:rsid w:val="002156AB"/>
    <w:rsid w:val="0022080B"/>
    <w:rsid w:val="00220F89"/>
    <w:rsid w:val="002210FB"/>
    <w:rsid w:val="00221787"/>
    <w:rsid w:val="00221866"/>
    <w:rsid w:val="00221D2B"/>
    <w:rsid w:val="00222062"/>
    <w:rsid w:val="002223AD"/>
    <w:rsid w:val="002227B7"/>
    <w:rsid w:val="00223150"/>
    <w:rsid w:val="002238B6"/>
    <w:rsid w:val="00223E68"/>
    <w:rsid w:val="0022461E"/>
    <w:rsid w:val="00224E83"/>
    <w:rsid w:val="002255F6"/>
    <w:rsid w:val="00227667"/>
    <w:rsid w:val="002300D7"/>
    <w:rsid w:val="0023134F"/>
    <w:rsid w:val="002315D0"/>
    <w:rsid w:val="002321F5"/>
    <w:rsid w:val="0023275D"/>
    <w:rsid w:val="00232C58"/>
    <w:rsid w:val="00233787"/>
    <w:rsid w:val="00233C99"/>
    <w:rsid w:val="00234556"/>
    <w:rsid w:val="00234591"/>
    <w:rsid w:val="002366D3"/>
    <w:rsid w:val="002367A5"/>
    <w:rsid w:val="00236F07"/>
    <w:rsid w:val="00237247"/>
    <w:rsid w:val="00237ADA"/>
    <w:rsid w:val="00240E57"/>
    <w:rsid w:val="002412A1"/>
    <w:rsid w:val="00241348"/>
    <w:rsid w:val="00241B2C"/>
    <w:rsid w:val="0024222E"/>
    <w:rsid w:val="00242242"/>
    <w:rsid w:val="00243A84"/>
    <w:rsid w:val="00243F31"/>
    <w:rsid w:val="00244126"/>
    <w:rsid w:val="00244C50"/>
    <w:rsid w:val="00244D6A"/>
    <w:rsid w:val="0024556B"/>
    <w:rsid w:val="00245911"/>
    <w:rsid w:val="00247644"/>
    <w:rsid w:val="002512BC"/>
    <w:rsid w:val="0025182C"/>
    <w:rsid w:val="00252AD4"/>
    <w:rsid w:val="00252C9B"/>
    <w:rsid w:val="002535B0"/>
    <w:rsid w:val="0025394B"/>
    <w:rsid w:val="00253DA4"/>
    <w:rsid w:val="0025500A"/>
    <w:rsid w:val="00255558"/>
    <w:rsid w:val="00255E47"/>
    <w:rsid w:val="00256632"/>
    <w:rsid w:val="00256E3E"/>
    <w:rsid w:val="002572A5"/>
    <w:rsid w:val="00260503"/>
    <w:rsid w:val="00260D70"/>
    <w:rsid w:val="002613D0"/>
    <w:rsid w:val="002619F6"/>
    <w:rsid w:val="002620DF"/>
    <w:rsid w:val="00262495"/>
    <w:rsid w:val="00263F1A"/>
    <w:rsid w:val="00264D6D"/>
    <w:rsid w:val="00264E22"/>
    <w:rsid w:val="0026711A"/>
    <w:rsid w:val="0026766E"/>
    <w:rsid w:val="002676BB"/>
    <w:rsid w:val="002708D7"/>
    <w:rsid w:val="00271121"/>
    <w:rsid w:val="002712C9"/>
    <w:rsid w:val="0027230F"/>
    <w:rsid w:val="00273ADA"/>
    <w:rsid w:val="00275F89"/>
    <w:rsid w:val="00275F8B"/>
    <w:rsid w:val="00276FE7"/>
    <w:rsid w:val="00280EE3"/>
    <w:rsid w:val="0028134B"/>
    <w:rsid w:val="00282FC2"/>
    <w:rsid w:val="00283DC3"/>
    <w:rsid w:val="002841C2"/>
    <w:rsid w:val="00284759"/>
    <w:rsid w:val="00284A40"/>
    <w:rsid w:val="00285CCC"/>
    <w:rsid w:val="00286134"/>
    <w:rsid w:val="00286D83"/>
    <w:rsid w:val="00294666"/>
    <w:rsid w:val="0029498B"/>
    <w:rsid w:val="002962C9"/>
    <w:rsid w:val="00296F5A"/>
    <w:rsid w:val="0029736D"/>
    <w:rsid w:val="002974F9"/>
    <w:rsid w:val="002A02A7"/>
    <w:rsid w:val="002A2852"/>
    <w:rsid w:val="002A4D60"/>
    <w:rsid w:val="002A5422"/>
    <w:rsid w:val="002A756F"/>
    <w:rsid w:val="002A7F65"/>
    <w:rsid w:val="002B0CD8"/>
    <w:rsid w:val="002B1389"/>
    <w:rsid w:val="002B1F72"/>
    <w:rsid w:val="002B314D"/>
    <w:rsid w:val="002B3A2E"/>
    <w:rsid w:val="002B45BB"/>
    <w:rsid w:val="002B4D53"/>
    <w:rsid w:val="002B50BF"/>
    <w:rsid w:val="002B5500"/>
    <w:rsid w:val="002B56D7"/>
    <w:rsid w:val="002B5B5D"/>
    <w:rsid w:val="002B796E"/>
    <w:rsid w:val="002C0921"/>
    <w:rsid w:val="002C0948"/>
    <w:rsid w:val="002C120A"/>
    <w:rsid w:val="002C1323"/>
    <w:rsid w:val="002C16FD"/>
    <w:rsid w:val="002C18FB"/>
    <w:rsid w:val="002C25FD"/>
    <w:rsid w:val="002C37A6"/>
    <w:rsid w:val="002C7011"/>
    <w:rsid w:val="002D010F"/>
    <w:rsid w:val="002D03DD"/>
    <w:rsid w:val="002D0950"/>
    <w:rsid w:val="002D1CB1"/>
    <w:rsid w:val="002D213E"/>
    <w:rsid w:val="002D2464"/>
    <w:rsid w:val="002D4D21"/>
    <w:rsid w:val="002D53FF"/>
    <w:rsid w:val="002D5D44"/>
    <w:rsid w:val="002D62CB"/>
    <w:rsid w:val="002D6DFF"/>
    <w:rsid w:val="002D7A78"/>
    <w:rsid w:val="002E13AA"/>
    <w:rsid w:val="002E1F23"/>
    <w:rsid w:val="002E265E"/>
    <w:rsid w:val="002E2893"/>
    <w:rsid w:val="002E2A29"/>
    <w:rsid w:val="002E3DE9"/>
    <w:rsid w:val="002E40FB"/>
    <w:rsid w:val="002E460E"/>
    <w:rsid w:val="002E4CD6"/>
    <w:rsid w:val="002E4DB4"/>
    <w:rsid w:val="002E563C"/>
    <w:rsid w:val="002E5A68"/>
    <w:rsid w:val="002E6A1E"/>
    <w:rsid w:val="002E6ABA"/>
    <w:rsid w:val="002E6DAE"/>
    <w:rsid w:val="002E6E73"/>
    <w:rsid w:val="002E7CE4"/>
    <w:rsid w:val="002E7D8B"/>
    <w:rsid w:val="002F0662"/>
    <w:rsid w:val="002F0A1A"/>
    <w:rsid w:val="002F0B13"/>
    <w:rsid w:val="002F0CC5"/>
    <w:rsid w:val="002F1367"/>
    <w:rsid w:val="002F1594"/>
    <w:rsid w:val="002F1E51"/>
    <w:rsid w:val="002F2C6B"/>
    <w:rsid w:val="002F32F9"/>
    <w:rsid w:val="002F33C3"/>
    <w:rsid w:val="002F3D93"/>
    <w:rsid w:val="002F3FF9"/>
    <w:rsid w:val="002F51D8"/>
    <w:rsid w:val="002F5D76"/>
    <w:rsid w:val="002F68B9"/>
    <w:rsid w:val="002F69CB"/>
    <w:rsid w:val="002F6B5B"/>
    <w:rsid w:val="002F79FE"/>
    <w:rsid w:val="0030012C"/>
    <w:rsid w:val="00300F6C"/>
    <w:rsid w:val="003010DA"/>
    <w:rsid w:val="00301425"/>
    <w:rsid w:val="003018BB"/>
    <w:rsid w:val="00301F90"/>
    <w:rsid w:val="00302CFE"/>
    <w:rsid w:val="00302DE3"/>
    <w:rsid w:val="00303255"/>
    <w:rsid w:val="0030346E"/>
    <w:rsid w:val="003034F7"/>
    <w:rsid w:val="003036F1"/>
    <w:rsid w:val="003044B3"/>
    <w:rsid w:val="00304512"/>
    <w:rsid w:val="00304B2C"/>
    <w:rsid w:val="003050B1"/>
    <w:rsid w:val="003065E5"/>
    <w:rsid w:val="003069DE"/>
    <w:rsid w:val="003070E6"/>
    <w:rsid w:val="003073E8"/>
    <w:rsid w:val="003100B0"/>
    <w:rsid w:val="0031084A"/>
    <w:rsid w:val="00310DD3"/>
    <w:rsid w:val="00310F7A"/>
    <w:rsid w:val="00311492"/>
    <w:rsid w:val="00311F01"/>
    <w:rsid w:val="00313497"/>
    <w:rsid w:val="0031475D"/>
    <w:rsid w:val="003151BB"/>
    <w:rsid w:val="003157E7"/>
    <w:rsid w:val="003165B9"/>
    <w:rsid w:val="0032049D"/>
    <w:rsid w:val="00320EEF"/>
    <w:rsid w:val="003213C0"/>
    <w:rsid w:val="00321F28"/>
    <w:rsid w:val="003238B8"/>
    <w:rsid w:val="003239D4"/>
    <w:rsid w:val="003244CA"/>
    <w:rsid w:val="003254F0"/>
    <w:rsid w:val="00326607"/>
    <w:rsid w:val="00326617"/>
    <w:rsid w:val="00327614"/>
    <w:rsid w:val="00327E43"/>
    <w:rsid w:val="00330E67"/>
    <w:rsid w:val="00332168"/>
    <w:rsid w:val="0033341D"/>
    <w:rsid w:val="003336AB"/>
    <w:rsid w:val="003338F2"/>
    <w:rsid w:val="00334248"/>
    <w:rsid w:val="0033482B"/>
    <w:rsid w:val="00334C89"/>
    <w:rsid w:val="00335FD5"/>
    <w:rsid w:val="00336736"/>
    <w:rsid w:val="00337369"/>
    <w:rsid w:val="003373A9"/>
    <w:rsid w:val="00337BEB"/>
    <w:rsid w:val="0034211C"/>
    <w:rsid w:val="00343CB0"/>
    <w:rsid w:val="00344A26"/>
    <w:rsid w:val="003450D9"/>
    <w:rsid w:val="00346721"/>
    <w:rsid w:val="00346C36"/>
    <w:rsid w:val="00347325"/>
    <w:rsid w:val="003477B5"/>
    <w:rsid w:val="003479B3"/>
    <w:rsid w:val="003501A4"/>
    <w:rsid w:val="003507BE"/>
    <w:rsid w:val="00350903"/>
    <w:rsid w:val="003509EA"/>
    <w:rsid w:val="0035268A"/>
    <w:rsid w:val="00352744"/>
    <w:rsid w:val="003527ED"/>
    <w:rsid w:val="00352CF3"/>
    <w:rsid w:val="00352E0D"/>
    <w:rsid w:val="00353787"/>
    <w:rsid w:val="0035479B"/>
    <w:rsid w:val="00354D09"/>
    <w:rsid w:val="00355749"/>
    <w:rsid w:val="00355FDD"/>
    <w:rsid w:val="00356AFE"/>
    <w:rsid w:val="00357D28"/>
    <w:rsid w:val="00361598"/>
    <w:rsid w:val="0036247D"/>
    <w:rsid w:val="00362E39"/>
    <w:rsid w:val="00366CF5"/>
    <w:rsid w:val="00366E93"/>
    <w:rsid w:val="003674F4"/>
    <w:rsid w:val="00367782"/>
    <w:rsid w:val="0037104D"/>
    <w:rsid w:val="00372D87"/>
    <w:rsid w:val="003741D4"/>
    <w:rsid w:val="003743AA"/>
    <w:rsid w:val="00376EF4"/>
    <w:rsid w:val="003772A3"/>
    <w:rsid w:val="003776E3"/>
    <w:rsid w:val="00377F9C"/>
    <w:rsid w:val="003804B9"/>
    <w:rsid w:val="003808F5"/>
    <w:rsid w:val="003817DD"/>
    <w:rsid w:val="00381BA4"/>
    <w:rsid w:val="00383376"/>
    <w:rsid w:val="00383F6D"/>
    <w:rsid w:val="0038493F"/>
    <w:rsid w:val="00384C18"/>
    <w:rsid w:val="00385A60"/>
    <w:rsid w:val="00386237"/>
    <w:rsid w:val="003866C5"/>
    <w:rsid w:val="003868B4"/>
    <w:rsid w:val="00386E1A"/>
    <w:rsid w:val="00386EA6"/>
    <w:rsid w:val="00386F44"/>
    <w:rsid w:val="00387020"/>
    <w:rsid w:val="003874C0"/>
    <w:rsid w:val="00391C8A"/>
    <w:rsid w:val="003920F7"/>
    <w:rsid w:val="00392105"/>
    <w:rsid w:val="003940CD"/>
    <w:rsid w:val="00395603"/>
    <w:rsid w:val="00395A05"/>
    <w:rsid w:val="00396326"/>
    <w:rsid w:val="00396DE9"/>
    <w:rsid w:val="00397E6A"/>
    <w:rsid w:val="003A01A8"/>
    <w:rsid w:val="003A0381"/>
    <w:rsid w:val="003A0429"/>
    <w:rsid w:val="003A05C8"/>
    <w:rsid w:val="003A0CDE"/>
    <w:rsid w:val="003A27CF"/>
    <w:rsid w:val="003A511B"/>
    <w:rsid w:val="003A60D1"/>
    <w:rsid w:val="003A7326"/>
    <w:rsid w:val="003A747D"/>
    <w:rsid w:val="003A7F88"/>
    <w:rsid w:val="003B01E2"/>
    <w:rsid w:val="003B0293"/>
    <w:rsid w:val="003B056B"/>
    <w:rsid w:val="003B1866"/>
    <w:rsid w:val="003B1B56"/>
    <w:rsid w:val="003B2FD0"/>
    <w:rsid w:val="003B43E7"/>
    <w:rsid w:val="003B44A0"/>
    <w:rsid w:val="003B4E65"/>
    <w:rsid w:val="003B5925"/>
    <w:rsid w:val="003B5D91"/>
    <w:rsid w:val="003B648F"/>
    <w:rsid w:val="003B6EEC"/>
    <w:rsid w:val="003B754E"/>
    <w:rsid w:val="003B77C8"/>
    <w:rsid w:val="003C0A01"/>
    <w:rsid w:val="003C2527"/>
    <w:rsid w:val="003C3534"/>
    <w:rsid w:val="003C366B"/>
    <w:rsid w:val="003C3C3E"/>
    <w:rsid w:val="003C4DE7"/>
    <w:rsid w:val="003C612A"/>
    <w:rsid w:val="003C62E7"/>
    <w:rsid w:val="003C7555"/>
    <w:rsid w:val="003C787A"/>
    <w:rsid w:val="003C7A9C"/>
    <w:rsid w:val="003D065D"/>
    <w:rsid w:val="003D0F6B"/>
    <w:rsid w:val="003D2164"/>
    <w:rsid w:val="003D28B4"/>
    <w:rsid w:val="003D2B0C"/>
    <w:rsid w:val="003D3789"/>
    <w:rsid w:val="003D3D63"/>
    <w:rsid w:val="003D4579"/>
    <w:rsid w:val="003D4C3D"/>
    <w:rsid w:val="003D507E"/>
    <w:rsid w:val="003D532B"/>
    <w:rsid w:val="003D5846"/>
    <w:rsid w:val="003D5A80"/>
    <w:rsid w:val="003D610C"/>
    <w:rsid w:val="003D6797"/>
    <w:rsid w:val="003D7F21"/>
    <w:rsid w:val="003E021F"/>
    <w:rsid w:val="003E08D0"/>
    <w:rsid w:val="003E0933"/>
    <w:rsid w:val="003E0986"/>
    <w:rsid w:val="003E1078"/>
    <w:rsid w:val="003E2DFC"/>
    <w:rsid w:val="003E3CA4"/>
    <w:rsid w:val="003E5502"/>
    <w:rsid w:val="003E6ABC"/>
    <w:rsid w:val="003E72F7"/>
    <w:rsid w:val="003F00AA"/>
    <w:rsid w:val="003F0538"/>
    <w:rsid w:val="003F0676"/>
    <w:rsid w:val="003F11F6"/>
    <w:rsid w:val="003F1714"/>
    <w:rsid w:val="003F4C3E"/>
    <w:rsid w:val="003F55DF"/>
    <w:rsid w:val="003F6A0F"/>
    <w:rsid w:val="003F6BA2"/>
    <w:rsid w:val="003F7C3F"/>
    <w:rsid w:val="003F7DFF"/>
    <w:rsid w:val="003F7F4D"/>
    <w:rsid w:val="00401036"/>
    <w:rsid w:val="00401FC9"/>
    <w:rsid w:val="00402239"/>
    <w:rsid w:val="004027C2"/>
    <w:rsid w:val="004029EE"/>
    <w:rsid w:val="00402D5A"/>
    <w:rsid w:val="004037A8"/>
    <w:rsid w:val="00403977"/>
    <w:rsid w:val="00403C7E"/>
    <w:rsid w:val="00403F44"/>
    <w:rsid w:val="00405647"/>
    <w:rsid w:val="00405A76"/>
    <w:rsid w:val="004060CE"/>
    <w:rsid w:val="00407910"/>
    <w:rsid w:val="004079BC"/>
    <w:rsid w:val="00407E3F"/>
    <w:rsid w:val="00410A23"/>
    <w:rsid w:val="00410DC5"/>
    <w:rsid w:val="004112E0"/>
    <w:rsid w:val="00411606"/>
    <w:rsid w:val="00413867"/>
    <w:rsid w:val="004139EF"/>
    <w:rsid w:val="00413A64"/>
    <w:rsid w:val="00413FC8"/>
    <w:rsid w:val="0041454D"/>
    <w:rsid w:val="00415F58"/>
    <w:rsid w:val="004160EC"/>
    <w:rsid w:val="00416334"/>
    <w:rsid w:val="00421B0A"/>
    <w:rsid w:val="00422C11"/>
    <w:rsid w:val="004234C5"/>
    <w:rsid w:val="00423F85"/>
    <w:rsid w:val="00424590"/>
    <w:rsid w:val="00425286"/>
    <w:rsid w:val="00425AE1"/>
    <w:rsid w:val="00425DBC"/>
    <w:rsid w:val="00427AAD"/>
    <w:rsid w:val="0043175B"/>
    <w:rsid w:val="00432531"/>
    <w:rsid w:val="00432CDE"/>
    <w:rsid w:val="00432CEA"/>
    <w:rsid w:val="00434298"/>
    <w:rsid w:val="00434AD4"/>
    <w:rsid w:val="00435173"/>
    <w:rsid w:val="00435A95"/>
    <w:rsid w:val="00436240"/>
    <w:rsid w:val="004378FA"/>
    <w:rsid w:val="00437E9D"/>
    <w:rsid w:val="004402DB"/>
    <w:rsid w:val="0044226E"/>
    <w:rsid w:val="00442CFD"/>
    <w:rsid w:val="004434AD"/>
    <w:rsid w:val="00443BCC"/>
    <w:rsid w:val="00443EF8"/>
    <w:rsid w:val="004441E8"/>
    <w:rsid w:val="004444B9"/>
    <w:rsid w:val="00444D19"/>
    <w:rsid w:val="00444E87"/>
    <w:rsid w:val="0044600A"/>
    <w:rsid w:val="00446AC4"/>
    <w:rsid w:val="0044754F"/>
    <w:rsid w:val="00447AD9"/>
    <w:rsid w:val="00447F46"/>
    <w:rsid w:val="00450A80"/>
    <w:rsid w:val="0045104C"/>
    <w:rsid w:val="004514F4"/>
    <w:rsid w:val="0045264B"/>
    <w:rsid w:val="00452D1C"/>
    <w:rsid w:val="00452F23"/>
    <w:rsid w:val="00453B28"/>
    <w:rsid w:val="004544E9"/>
    <w:rsid w:val="00454929"/>
    <w:rsid w:val="00456795"/>
    <w:rsid w:val="00456EDB"/>
    <w:rsid w:val="004574E1"/>
    <w:rsid w:val="00460049"/>
    <w:rsid w:val="00460EA1"/>
    <w:rsid w:val="0046127A"/>
    <w:rsid w:val="004625D8"/>
    <w:rsid w:val="0046278C"/>
    <w:rsid w:val="00464FC2"/>
    <w:rsid w:val="00466203"/>
    <w:rsid w:val="00466388"/>
    <w:rsid w:val="004663A0"/>
    <w:rsid w:val="0046750F"/>
    <w:rsid w:val="00467A48"/>
    <w:rsid w:val="004709F2"/>
    <w:rsid w:val="00470BD1"/>
    <w:rsid w:val="0047132D"/>
    <w:rsid w:val="00472876"/>
    <w:rsid w:val="00473741"/>
    <w:rsid w:val="00475601"/>
    <w:rsid w:val="00475694"/>
    <w:rsid w:val="00475A34"/>
    <w:rsid w:val="0047685D"/>
    <w:rsid w:val="00476A4E"/>
    <w:rsid w:val="00476D46"/>
    <w:rsid w:val="00477775"/>
    <w:rsid w:val="00477F21"/>
    <w:rsid w:val="004801B9"/>
    <w:rsid w:val="00480467"/>
    <w:rsid w:val="00480ABC"/>
    <w:rsid w:val="004823EC"/>
    <w:rsid w:val="004828E8"/>
    <w:rsid w:val="00482FD0"/>
    <w:rsid w:val="0048407B"/>
    <w:rsid w:val="00484357"/>
    <w:rsid w:val="004845EE"/>
    <w:rsid w:val="00484BB5"/>
    <w:rsid w:val="00485439"/>
    <w:rsid w:val="004856ED"/>
    <w:rsid w:val="00485FF4"/>
    <w:rsid w:val="00486776"/>
    <w:rsid w:val="0048727F"/>
    <w:rsid w:val="00487666"/>
    <w:rsid w:val="004900AA"/>
    <w:rsid w:val="00490BFC"/>
    <w:rsid w:val="00492B84"/>
    <w:rsid w:val="00493A0C"/>
    <w:rsid w:val="00493C7C"/>
    <w:rsid w:val="00493EAE"/>
    <w:rsid w:val="004942BF"/>
    <w:rsid w:val="0049448F"/>
    <w:rsid w:val="00494D1D"/>
    <w:rsid w:val="00494D32"/>
    <w:rsid w:val="00495B07"/>
    <w:rsid w:val="00495DB6"/>
    <w:rsid w:val="004A19E7"/>
    <w:rsid w:val="004A1B1F"/>
    <w:rsid w:val="004A1EFE"/>
    <w:rsid w:val="004A2842"/>
    <w:rsid w:val="004A2FCC"/>
    <w:rsid w:val="004A4B0C"/>
    <w:rsid w:val="004A4E2F"/>
    <w:rsid w:val="004A5181"/>
    <w:rsid w:val="004A59AC"/>
    <w:rsid w:val="004A5FF9"/>
    <w:rsid w:val="004A717F"/>
    <w:rsid w:val="004B0572"/>
    <w:rsid w:val="004B0B3E"/>
    <w:rsid w:val="004B2378"/>
    <w:rsid w:val="004B23A5"/>
    <w:rsid w:val="004B2546"/>
    <w:rsid w:val="004B3C22"/>
    <w:rsid w:val="004B3CB5"/>
    <w:rsid w:val="004B51FA"/>
    <w:rsid w:val="004B53F2"/>
    <w:rsid w:val="004B59B5"/>
    <w:rsid w:val="004B6D6D"/>
    <w:rsid w:val="004B7038"/>
    <w:rsid w:val="004B703B"/>
    <w:rsid w:val="004C0277"/>
    <w:rsid w:val="004C04F8"/>
    <w:rsid w:val="004C0E13"/>
    <w:rsid w:val="004C22C2"/>
    <w:rsid w:val="004C37E0"/>
    <w:rsid w:val="004C3E20"/>
    <w:rsid w:val="004C5698"/>
    <w:rsid w:val="004C6CDF"/>
    <w:rsid w:val="004C7611"/>
    <w:rsid w:val="004D02B3"/>
    <w:rsid w:val="004D13C5"/>
    <w:rsid w:val="004D1DFA"/>
    <w:rsid w:val="004D2138"/>
    <w:rsid w:val="004D2EE5"/>
    <w:rsid w:val="004D2F1A"/>
    <w:rsid w:val="004D381D"/>
    <w:rsid w:val="004D3DD5"/>
    <w:rsid w:val="004D444B"/>
    <w:rsid w:val="004D5C83"/>
    <w:rsid w:val="004D7FEC"/>
    <w:rsid w:val="004E005F"/>
    <w:rsid w:val="004E0247"/>
    <w:rsid w:val="004E0BE7"/>
    <w:rsid w:val="004E1D40"/>
    <w:rsid w:val="004E3B1E"/>
    <w:rsid w:val="004E460B"/>
    <w:rsid w:val="004E4845"/>
    <w:rsid w:val="004E57D3"/>
    <w:rsid w:val="004E6830"/>
    <w:rsid w:val="004E697E"/>
    <w:rsid w:val="004E699D"/>
    <w:rsid w:val="004E6A64"/>
    <w:rsid w:val="004E6C43"/>
    <w:rsid w:val="004E720B"/>
    <w:rsid w:val="004E7950"/>
    <w:rsid w:val="004E7A2F"/>
    <w:rsid w:val="004E7B2B"/>
    <w:rsid w:val="004F0EC5"/>
    <w:rsid w:val="004F123A"/>
    <w:rsid w:val="004F1946"/>
    <w:rsid w:val="004F2258"/>
    <w:rsid w:val="004F30C5"/>
    <w:rsid w:val="004F311F"/>
    <w:rsid w:val="004F34AB"/>
    <w:rsid w:val="004F487D"/>
    <w:rsid w:val="004F52A8"/>
    <w:rsid w:val="004F577D"/>
    <w:rsid w:val="004F6496"/>
    <w:rsid w:val="004F6951"/>
    <w:rsid w:val="004F7AE7"/>
    <w:rsid w:val="0050097B"/>
    <w:rsid w:val="00501000"/>
    <w:rsid w:val="005012DF"/>
    <w:rsid w:val="005026C1"/>
    <w:rsid w:val="00502708"/>
    <w:rsid w:val="00503134"/>
    <w:rsid w:val="0050354C"/>
    <w:rsid w:val="00503B6F"/>
    <w:rsid w:val="0050494B"/>
    <w:rsid w:val="0050583E"/>
    <w:rsid w:val="00505917"/>
    <w:rsid w:val="005063FE"/>
    <w:rsid w:val="00506731"/>
    <w:rsid w:val="00510636"/>
    <w:rsid w:val="00510748"/>
    <w:rsid w:val="0051083E"/>
    <w:rsid w:val="00510A55"/>
    <w:rsid w:val="00510F93"/>
    <w:rsid w:val="00512A2C"/>
    <w:rsid w:val="00512C16"/>
    <w:rsid w:val="00513CC6"/>
    <w:rsid w:val="00514190"/>
    <w:rsid w:val="00514249"/>
    <w:rsid w:val="00515512"/>
    <w:rsid w:val="00515954"/>
    <w:rsid w:val="00515E92"/>
    <w:rsid w:val="005175FA"/>
    <w:rsid w:val="00517D6E"/>
    <w:rsid w:val="00520E38"/>
    <w:rsid w:val="00521BC0"/>
    <w:rsid w:val="00522BCD"/>
    <w:rsid w:val="00522CE6"/>
    <w:rsid w:val="00523641"/>
    <w:rsid w:val="00524030"/>
    <w:rsid w:val="005260AE"/>
    <w:rsid w:val="0052780C"/>
    <w:rsid w:val="005303E3"/>
    <w:rsid w:val="005312D0"/>
    <w:rsid w:val="0053158F"/>
    <w:rsid w:val="00531E15"/>
    <w:rsid w:val="005320D7"/>
    <w:rsid w:val="0053237A"/>
    <w:rsid w:val="005332EE"/>
    <w:rsid w:val="00534DBA"/>
    <w:rsid w:val="00535828"/>
    <w:rsid w:val="00536B5E"/>
    <w:rsid w:val="005410E1"/>
    <w:rsid w:val="00541767"/>
    <w:rsid w:val="00542170"/>
    <w:rsid w:val="00542EC9"/>
    <w:rsid w:val="0054340A"/>
    <w:rsid w:val="00543ECE"/>
    <w:rsid w:val="005448BB"/>
    <w:rsid w:val="005452A5"/>
    <w:rsid w:val="0054568E"/>
    <w:rsid w:val="0054635A"/>
    <w:rsid w:val="00547366"/>
    <w:rsid w:val="00547DEF"/>
    <w:rsid w:val="005511F6"/>
    <w:rsid w:val="00551C48"/>
    <w:rsid w:val="00552347"/>
    <w:rsid w:val="005529F3"/>
    <w:rsid w:val="00554467"/>
    <w:rsid w:val="0055493E"/>
    <w:rsid w:val="005568DB"/>
    <w:rsid w:val="00557095"/>
    <w:rsid w:val="00557DEB"/>
    <w:rsid w:val="00557DF0"/>
    <w:rsid w:val="00557E5C"/>
    <w:rsid w:val="0056380F"/>
    <w:rsid w:val="00564006"/>
    <w:rsid w:val="00564152"/>
    <w:rsid w:val="005651D4"/>
    <w:rsid w:val="005653A1"/>
    <w:rsid w:val="00565657"/>
    <w:rsid w:val="00565A03"/>
    <w:rsid w:val="00565EF1"/>
    <w:rsid w:val="00565F43"/>
    <w:rsid w:val="00566A32"/>
    <w:rsid w:val="005671C7"/>
    <w:rsid w:val="005676DA"/>
    <w:rsid w:val="0056776F"/>
    <w:rsid w:val="00567CC3"/>
    <w:rsid w:val="00570654"/>
    <w:rsid w:val="00571540"/>
    <w:rsid w:val="00572199"/>
    <w:rsid w:val="00572389"/>
    <w:rsid w:val="00573EA6"/>
    <w:rsid w:val="0057487D"/>
    <w:rsid w:val="00575338"/>
    <w:rsid w:val="00575A91"/>
    <w:rsid w:val="005800E0"/>
    <w:rsid w:val="00581130"/>
    <w:rsid w:val="005811E1"/>
    <w:rsid w:val="005820BE"/>
    <w:rsid w:val="00582462"/>
    <w:rsid w:val="0058658F"/>
    <w:rsid w:val="00586AA3"/>
    <w:rsid w:val="00587F7A"/>
    <w:rsid w:val="005901C8"/>
    <w:rsid w:val="00592673"/>
    <w:rsid w:val="0059270C"/>
    <w:rsid w:val="005928E6"/>
    <w:rsid w:val="00592B5B"/>
    <w:rsid w:val="005932AE"/>
    <w:rsid w:val="00593ECA"/>
    <w:rsid w:val="005956F5"/>
    <w:rsid w:val="00595990"/>
    <w:rsid w:val="00595AFF"/>
    <w:rsid w:val="00597351"/>
    <w:rsid w:val="005A00A3"/>
    <w:rsid w:val="005A0201"/>
    <w:rsid w:val="005A022F"/>
    <w:rsid w:val="005A09C0"/>
    <w:rsid w:val="005A0BA3"/>
    <w:rsid w:val="005A0FE8"/>
    <w:rsid w:val="005A11C4"/>
    <w:rsid w:val="005A154F"/>
    <w:rsid w:val="005A2A7D"/>
    <w:rsid w:val="005A4450"/>
    <w:rsid w:val="005A533B"/>
    <w:rsid w:val="005A577A"/>
    <w:rsid w:val="005A63C4"/>
    <w:rsid w:val="005A6EDA"/>
    <w:rsid w:val="005A7729"/>
    <w:rsid w:val="005A79D7"/>
    <w:rsid w:val="005B0AA9"/>
    <w:rsid w:val="005B12B7"/>
    <w:rsid w:val="005B172B"/>
    <w:rsid w:val="005B2620"/>
    <w:rsid w:val="005B3139"/>
    <w:rsid w:val="005B3160"/>
    <w:rsid w:val="005B3ADC"/>
    <w:rsid w:val="005B3E1C"/>
    <w:rsid w:val="005B41B9"/>
    <w:rsid w:val="005B43EB"/>
    <w:rsid w:val="005B5080"/>
    <w:rsid w:val="005B5A84"/>
    <w:rsid w:val="005B610D"/>
    <w:rsid w:val="005B711D"/>
    <w:rsid w:val="005C0D76"/>
    <w:rsid w:val="005C2CD2"/>
    <w:rsid w:val="005C3CC2"/>
    <w:rsid w:val="005C4AF7"/>
    <w:rsid w:val="005C5CC2"/>
    <w:rsid w:val="005C6266"/>
    <w:rsid w:val="005C67AD"/>
    <w:rsid w:val="005C7D06"/>
    <w:rsid w:val="005D001A"/>
    <w:rsid w:val="005D0648"/>
    <w:rsid w:val="005D0E63"/>
    <w:rsid w:val="005D2679"/>
    <w:rsid w:val="005D36B5"/>
    <w:rsid w:val="005D37CF"/>
    <w:rsid w:val="005D3D59"/>
    <w:rsid w:val="005D413F"/>
    <w:rsid w:val="005D454F"/>
    <w:rsid w:val="005D4A8B"/>
    <w:rsid w:val="005D4D27"/>
    <w:rsid w:val="005D5631"/>
    <w:rsid w:val="005D56DC"/>
    <w:rsid w:val="005D5B3D"/>
    <w:rsid w:val="005D5DCB"/>
    <w:rsid w:val="005D6287"/>
    <w:rsid w:val="005D66AF"/>
    <w:rsid w:val="005E01C9"/>
    <w:rsid w:val="005E0B8F"/>
    <w:rsid w:val="005E0F64"/>
    <w:rsid w:val="005E1673"/>
    <w:rsid w:val="005E18D2"/>
    <w:rsid w:val="005E2143"/>
    <w:rsid w:val="005E4796"/>
    <w:rsid w:val="005E4DB2"/>
    <w:rsid w:val="005E5484"/>
    <w:rsid w:val="005E5B1C"/>
    <w:rsid w:val="005E6FEA"/>
    <w:rsid w:val="005F0134"/>
    <w:rsid w:val="005F06BA"/>
    <w:rsid w:val="005F17F4"/>
    <w:rsid w:val="005F1C85"/>
    <w:rsid w:val="005F25D8"/>
    <w:rsid w:val="005F2757"/>
    <w:rsid w:val="005F3D8C"/>
    <w:rsid w:val="005F3F13"/>
    <w:rsid w:val="005F4FFB"/>
    <w:rsid w:val="005F6B1E"/>
    <w:rsid w:val="005F796C"/>
    <w:rsid w:val="006001EF"/>
    <w:rsid w:val="006011B3"/>
    <w:rsid w:val="006013B1"/>
    <w:rsid w:val="006016EB"/>
    <w:rsid w:val="00601E01"/>
    <w:rsid w:val="00601F2D"/>
    <w:rsid w:val="006023FB"/>
    <w:rsid w:val="0060264A"/>
    <w:rsid w:val="00604A9D"/>
    <w:rsid w:val="00604B4D"/>
    <w:rsid w:val="006062F0"/>
    <w:rsid w:val="00606D34"/>
    <w:rsid w:val="006072FB"/>
    <w:rsid w:val="00607929"/>
    <w:rsid w:val="006112BB"/>
    <w:rsid w:val="00612FB1"/>
    <w:rsid w:val="00613394"/>
    <w:rsid w:val="006133F7"/>
    <w:rsid w:val="006155BC"/>
    <w:rsid w:val="006175C9"/>
    <w:rsid w:val="00617957"/>
    <w:rsid w:val="00620A52"/>
    <w:rsid w:val="00623163"/>
    <w:rsid w:val="00623771"/>
    <w:rsid w:val="0062409E"/>
    <w:rsid w:val="0062511B"/>
    <w:rsid w:val="00625C9E"/>
    <w:rsid w:val="00626237"/>
    <w:rsid w:val="006265F0"/>
    <w:rsid w:val="00626757"/>
    <w:rsid w:val="00626D4F"/>
    <w:rsid w:val="0062715F"/>
    <w:rsid w:val="0062794B"/>
    <w:rsid w:val="00630154"/>
    <w:rsid w:val="0063037A"/>
    <w:rsid w:val="00631036"/>
    <w:rsid w:val="0063104F"/>
    <w:rsid w:val="00631E1C"/>
    <w:rsid w:val="006323A5"/>
    <w:rsid w:val="00632CE6"/>
    <w:rsid w:val="00633DC9"/>
    <w:rsid w:val="00635629"/>
    <w:rsid w:val="006361BD"/>
    <w:rsid w:val="00636A54"/>
    <w:rsid w:val="006378E8"/>
    <w:rsid w:val="00640951"/>
    <w:rsid w:val="00640ABF"/>
    <w:rsid w:val="006413B5"/>
    <w:rsid w:val="00642747"/>
    <w:rsid w:val="00642BE3"/>
    <w:rsid w:val="00643211"/>
    <w:rsid w:val="0064391A"/>
    <w:rsid w:val="00643EA9"/>
    <w:rsid w:val="00644B74"/>
    <w:rsid w:val="00644B8C"/>
    <w:rsid w:val="00646981"/>
    <w:rsid w:val="006506CC"/>
    <w:rsid w:val="00651C7E"/>
    <w:rsid w:val="0065237F"/>
    <w:rsid w:val="00652DE4"/>
    <w:rsid w:val="00656C1F"/>
    <w:rsid w:val="00656DED"/>
    <w:rsid w:val="006574A1"/>
    <w:rsid w:val="006575A7"/>
    <w:rsid w:val="00657893"/>
    <w:rsid w:val="00660314"/>
    <w:rsid w:val="00660393"/>
    <w:rsid w:val="006607DD"/>
    <w:rsid w:val="006608EA"/>
    <w:rsid w:val="00660DA6"/>
    <w:rsid w:val="006613C7"/>
    <w:rsid w:val="006616E6"/>
    <w:rsid w:val="006623D6"/>
    <w:rsid w:val="00664A15"/>
    <w:rsid w:val="0066553D"/>
    <w:rsid w:val="00665E3F"/>
    <w:rsid w:val="0066605A"/>
    <w:rsid w:val="006668E8"/>
    <w:rsid w:val="00666CEE"/>
    <w:rsid w:val="006670A9"/>
    <w:rsid w:val="006673A0"/>
    <w:rsid w:val="00667839"/>
    <w:rsid w:val="00670686"/>
    <w:rsid w:val="00670EC0"/>
    <w:rsid w:val="006720C6"/>
    <w:rsid w:val="0067296B"/>
    <w:rsid w:val="00672CC1"/>
    <w:rsid w:val="00674DC2"/>
    <w:rsid w:val="00675438"/>
    <w:rsid w:val="00675901"/>
    <w:rsid w:val="00675B16"/>
    <w:rsid w:val="00680217"/>
    <w:rsid w:val="006802AA"/>
    <w:rsid w:val="00680C48"/>
    <w:rsid w:val="00681304"/>
    <w:rsid w:val="00681FCE"/>
    <w:rsid w:val="00682628"/>
    <w:rsid w:val="00683C9F"/>
    <w:rsid w:val="006866A2"/>
    <w:rsid w:val="00686C33"/>
    <w:rsid w:val="00686FF8"/>
    <w:rsid w:val="00687DC8"/>
    <w:rsid w:val="0069126A"/>
    <w:rsid w:val="006924B3"/>
    <w:rsid w:val="00693196"/>
    <w:rsid w:val="00693A3B"/>
    <w:rsid w:val="00696791"/>
    <w:rsid w:val="00697AC6"/>
    <w:rsid w:val="00697B0F"/>
    <w:rsid w:val="00697F69"/>
    <w:rsid w:val="006A2BE3"/>
    <w:rsid w:val="006A3A21"/>
    <w:rsid w:val="006A4F83"/>
    <w:rsid w:val="006A536F"/>
    <w:rsid w:val="006A5A59"/>
    <w:rsid w:val="006A5CFC"/>
    <w:rsid w:val="006A666D"/>
    <w:rsid w:val="006A6D5D"/>
    <w:rsid w:val="006A7532"/>
    <w:rsid w:val="006B025E"/>
    <w:rsid w:val="006B0F2C"/>
    <w:rsid w:val="006B1BC4"/>
    <w:rsid w:val="006B23E2"/>
    <w:rsid w:val="006B2AA5"/>
    <w:rsid w:val="006B3429"/>
    <w:rsid w:val="006B3ECC"/>
    <w:rsid w:val="006B4044"/>
    <w:rsid w:val="006B461A"/>
    <w:rsid w:val="006B5D03"/>
    <w:rsid w:val="006B666C"/>
    <w:rsid w:val="006C00BC"/>
    <w:rsid w:val="006C03D2"/>
    <w:rsid w:val="006C0BE3"/>
    <w:rsid w:val="006C0D76"/>
    <w:rsid w:val="006C116E"/>
    <w:rsid w:val="006C2000"/>
    <w:rsid w:val="006C28F9"/>
    <w:rsid w:val="006C2D55"/>
    <w:rsid w:val="006C2E52"/>
    <w:rsid w:val="006C400B"/>
    <w:rsid w:val="006C4A2E"/>
    <w:rsid w:val="006C4A66"/>
    <w:rsid w:val="006C5021"/>
    <w:rsid w:val="006C50C2"/>
    <w:rsid w:val="006C6214"/>
    <w:rsid w:val="006C65E2"/>
    <w:rsid w:val="006C6C99"/>
    <w:rsid w:val="006D029F"/>
    <w:rsid w:val="006D1430"/>
    <w:rsid w:val="006D2A28"/>
    <w:rsid w:val="006D32EB"/>
    <w:rsid w:val="006D3FF7"/>
    <w:rsid w:val="006D415E"/>
    <w:rsid w:val="006D4340"/>
    <w:rsid w:val="006D5616"/>
    <w:rsid w:val="006D5CB9"/>
    <w:rsid w:val="006D5D32"/>
    <w:rsid w:val="006D6449"/>
    <w:rsid w:val="006D6925"/>
    <w:rsid w:val="006D776C"/>
    <w:rsid w:val="006D7E72"/>
    <w:rsid w:val="006E1217"/>
    <w:rsid w:val="006E129B"/>
    <w:rsid w:val="006E3CB3"/>
    <w:rsid w:val="006E3F38"/>
    <w:rsid w:val="006E4134"/>
    <w:rsid w:val="006E4229"/>
    <w:rsid w:val="006E4849"/>
    <w:rsid w:val="006E7C9E"/>
    <w:rsid w:val="006F0E0B"/>
    <w:rsid w:val="006F11F9"/>
    <w:rsid w:val="006F1CCB"/>
    <w:rsid w:val="006F2E0C"/>
    <w:rsid w:val="006F37AA"/>
    <w:rsid w:val="006F494A"/>
    <w:rsid w:val="006F4E75"/>
    <w:rsid w:val="006F4F73"/>
    <w:rsid w:val="006F5B52"/>
    <w:rsid w:val="006F5CE0"/>
    <w:rsid w:val="006F64B2"/>
    <w:rsid w:val="006F7DCC"/>
    <w:rsid w:val="00700113"/>
    <w:rsid w:val="007005E8"/>
    <w:rsid w:val="007006B1"/>
    <w:rsid w:val="0070081D"/>
    <w:rsid w:val="00700A98"/>
    <w:rsid w:val="0070259F"/>
    <w:rsid w:val="0070326B"/>
    <w:rsid w:val="00703F1D"/>
    <w:rsid w:val="00704909"/>
    <w:rsid w:val="00705317"/>
    <w:rsid w:val="00706602"/>
    <w:rsid w:val="00707E34"/>
    <w:rsid w:val="00707EE3"/>
    <w:rsid w:val="007117B9"/>
    <w:rsid w:val="0071235D"/>
    <w:rsid w:val="007129A5"/>
    <w:rsid w:val="0071317F"/>
    <w:rsid w:val="00713376"/>
    <w:rsid w:val="00713595"/>
    <w:rsid w:val="00713FF8"/>
    <w:rsid w:val="00716AF2"/>
    <w:rsid w:val="007203F4"/>
    <w:rsid w:val="007208E5"/>
    <w:rsid w:val="0072092C"/>
    <w:rsid w:val="00720A28"/>
    <w:rsid w:val="00720FB0"/>
    <w:rsid w:val="007227B5"/>
    <w:rsid w:val="00722AF9"/>
    <w:rsid w:val="00723480"/>
    <w:rsid w:val="00723A54"/>
    <w:rsid w:val="00723E26"/>
    <w:rsid w:val="00726371"/>
    <w:rsid w:val="00726388"/>
    <w:rsid w:val="007279A5"/>
    <w:rsid w:val="00731C18"/>
    <w:rsid w:val="00732B53"/>
    <w:rsid w:val="00733080"/>
    <w:rsid w:val="00733334"/>
    <w:rsid w:val="0073337E"/>
    <w:rsid w:val="00733FF4"/>
    <w:rsid w:val="007340C6"/>
    <w:rsid w:val="00734636"/>
    <w:rsid w:val="00734698"/>
    <w:rsid w:val="00734832"/>
    <w:rsid w:val="007359D5"/>
    <w:rsid w:val="00737AA3"/>
    <w:rsid w:val="00737AB1"/>
    <w:rsid w:val="007400B3"/>
    <w:rsid w:val="0074059B"/>
    <w:rsid w:val="00742CCE"/>
    <w:rsid w:val="00745099"/>
    <w:rsid w:val="0074604D"/>
    <w:rsid w:val="00747722"/>
    <w:rsid w:val="00747D27"/>
    <w:rsid w:val="00750032"/>
    <w:rsid w:val="00751BD8"/>
    <w:rsid w:val="007529AD"/>
    <w:rsid w:val="00752AF2"/>
    <w:rsid w:val="00752FE0"/>
    <w:rsid w:val="007543F8"/>
    <w:rsid w:val="0075466D"/>
    <w:rsid w:val="0075468F"/>
    <w:rsid w:val="00754B41"/>
    <w:rsid w:val="00754E28"/>
    <w:rsid w:val="00755AAF"/>
    <w:rsid w:val="00756FAD"/>
    <w:rsid w:val="00762155"/>
    <w:rsid w:val="00762257"/>
    <w:rsid w:val="00762DB9"/>
    <w:rsid w:val="00763C92"/>
    <w:rsid w:val="00764750"/>
    <w:rsid w:val="007666FA"/>
    <w:rsid w:val="00766CC3"/>
    <w:rsid w:val="00767629"/>
    <w:rsid w:val="00767AF0"/>
    <w:rsid w:val="00772CF8"/>
    <w:rsid w:val="007734CC"/>
    <w:rsid w:val="0077428F"/>
    <w:rsid w:val="0077508E"/>
    <w:rsid w:val="00776753"/>
    <w:rsid w:val="00776B28"/>
    <w:rsid w:val="00780927"/>
    <w:rsid w:val="00780B4A"/>
    <w:rsid w:val="007817DB"/>
    <w:rsid w:val="00781C15"/>
    <w:rsid w:val="00781C76"/>
    <w:rsid w:val="007825BF"/>
    <w:rsid w:val="0078341F"/>
    <w:rsid w:val="0078506D"/>
    <w:rsid w:val="0078535A"/>
    <w:rsid w:val="007859E9"/>
    <w:rsid w:val="007869B4"/>
    <w:rsid w:val="00786C6B"/>
    <w:rsid w:val="0078751E"/>
    <w:rsid w:val="0078776D"/>
    <w:rsid w:val="00787918"/>
    <w:rsid w:val="00790EBD"/>
    <w:rsid w:val="00792036"/>
    <w:rsid w:val="00792E00"/>
    <w:rsid w:val="00794A86"/>
    <w:rsid w:val="00794BDA"/>
    <w:rsid w:val="00794F72"/>
    <w:rsid w:val="007954E6"/>
    <w:rsid w:val="00795F6E"/>
    <w:rsid w:val="00796144"/>
    <w:rsid w:val="00796B76"/>
    <w:rsid w:val="007979DD"/>
    <w:rsid w:val="007A027D"/>
    <w:rsid w:val="007A05BB"/>
    <w:rsid w:val="007A13CD"/>
    <w:rsid w:val="007A17EA"/>
    <w:rsid w:val="007A3126"/>
    <w:rsid w:val="007A38C8"/>
    <w:rsid w:val="007A41C9"/>
    <w:rsid w:val="007A5738"/>
    <w:rsid w:val="007A6045"/>
    <w:rsid w:val="007A788C"/>
    <w:rsid w:val="007B09FC"/>
    <w:rsid w:val="007B0F5E"/>
    <w:rsid w:val="007B162C"/>
    <w:rsid w:val="007B1712"/>
    <w:rsid w:val="007B2085"/>
    <w:rsid w:val="007B268F"/>
    <w:rsid w:val="007B31EC"/>
    <w:rsid w:val="007B3A08"/>
    <w:rsid w:val="007B41C9"/>
    <w:rsid w:val="007B4B7F"/>
    <w:rsid w:val="007B6053"/>
    <w:rsid w:val="007B627C"/>
    <w:rsid w:val="007B6646"/>
    <w:rsid w:val="007B6886"/>
    <w:rsid w:val="007C007A"/>
    <w:rsid w:val="007C2EF4"/>
    <w:rsid w:val="007C33CF"/>
    <w:rsid w:val="007C373E"/>
    <w:rsid w:val="007C3873"/>
    <w:rsid w:val="007C4441"/>
    <w:rsid w:val="007C44F7"/>
    <w:rsid w:val="007C49F0"/>
    <w:rsid w:val="007C50C4"/>
    <w:rsid w:val="007C5BA0"/>
    <w:rsid w:val="007C5F38"/>
    <w:rsid w:val="007C61B7"/>
    <w:rsid w:val="007C6B3B"/>
    <w:rsid w:val="007C75B8"/>
    <w:rsid w:val="007C7FC0"/>
    <w:rsid w:val="007D0C3E"/>
    <w:rsid w:val="007D1DDE"/>
    <w:rsid w:val="007D2D1C"/>
    <w:rsid w:val="007D3DED"/>
    <w:rsid w:val="007D4957"/>
    <w:rsid w:val="007D560E"/>
    <w:rsid w:val="007D6885"/>
    <w:rsid w:val="007D6C56"/>
    <w:rsid w:val="007D77CA"/>
    <w:rsid w:val="007E0269"/>
    <w:rsid w:val="007E26B7"/>
    <w:rsid w:val="007E2D23"/>
    <w:rsid w:val="007E2DAA"/>
    <w:rsid w:val="007E2E9C"/>
    <w:rsid w:val="007E3DC6"/>
    <w:rsid w:val="007E410A"/>
    <w:rsid w:val="007E4123"/>
    <w:rsid w:val="007E47CC"/>
    <w:rsid w:val="007F065F"/>
    <w:rsid w:val="007F0D78"/>
    <w:rsid w:val="007F10EE"/>
    <w:rsid w:val="007F25A7"/>
    <w:rsid w:val="007F3606"/>
    <w:rsid w:val="007F4E91"/>
    <w:rsid w:val="007F5150"/>
    <w:rsid w:val="007F541F"/>
    <w:rsid w:val="007F5C3A"/>
    <w:rsid w:val="007F66A7"/>
    <w:rsid w:val="007F6761"/>
    <w:rsid w:val="007F69BB"/>
    <w:rsid w:val="007F7304"/>
    <w:rsid w:val="007F7953"/>
    <w:rsid w:val="007F79DB"/>
    <w:rsid w:val="007F7E1D"/>
    <w:rsid w:val="00800F48"/>
    <w:rsid w:val="008039CC"/>
    <w:rsid w:val="008046F2"/>
    <w:rsid w:val="00804C44"/>
    <w:rsid w:val="00805F07"/>
    <w:rsid w:val="0080702C"/>
    <w:rsid w:val="008101DE"/>
    <w:rsid w:val="00810249"/>
    <w:rsid w:val="0081072F"/>
    <w:rsid w:val="00810ACC"/>
    <w:rsid w:val="00810BD6"/>
    <w:rsid w:val="008132D3"/>
    <w:rsid w:val="00813744"/>
    <w:rsid w:val="00813D73"/>
    <w:rsid w:val="008146B7"/>
    <w:rsid w:val="00815DAD"/>
    <w:rsid w:val="00815DCF"/>
    <w:rsid w:val="00816D76"/>
    <w:rsid w:val="00817520"/>
    <w:rsid w:val="00817885"/>
    <w:rsid w:val="008202A4"/>
    <w:rsid w:val="00820EC0"/>
    <w:rsid w:val="008220BB"/>
    <w:rsid w:val="00822442"/>
    <w:rsid w:val="00824B22"/>
    <w:rsid w:val="008255D9"/>
    <w:rsid w:val="00825B99"/>
    <w:rsid w:val="00826682"/>
    <w:rsid w:val="0082698C"/>
    <w:rsid w:val="00826AF5"/>
    <w:rsid w:val="00831CD9"/>
    <w:rsid w:val="008321D3"/>
    <w:rsid w:val="00832CB5"/>
    <w:rsid w:val="00832FE8"/>
    <w:rsid w:val="008353D7"/>
    <w:rsid w:val="00835D24"/>
    <w:rsid w:val="00835DE3"/>
    <w:rsid w:val="008379B7"/>
    <w:rsid w:val="0084219C"/>
    <w:rsid w:val="00842871"/>
    <w:rsid w:val="00842A02"/>
    <w:rsid w:val="008442CF"/>
    <w:rsid w:val="008446BF"/>
    <w:rsid w:val="00844830"/>
    <w:rsid w:val="00844871"/>
    <w:rsid w:val="008448B4"/>
    <w:rsid w:val="0084496F"/>
    <w:rsid w:val="00844F07"/>
    <w:rsid w:val="00846042"/>
    <w:rsid w:val="00850554"/>
    <w:rsid w:val="0085123F"/>
    <w:rsid w:val="00852449"/>
    <w:rsid w:val="00852464"/>
    <w:rsid w:val="008529E7"/>
    <w:rsid w:val="00853F74"/>
    <w:rsid w:val="00854163"/>
    <w:rsid w:val="00856413"/>
    <w:rsid w:val="008567DC"/>
    <w:rsid w:val="00856CD8"/>
    <w:rsid w:val="008571AD"/>
    <w:rsid w:val="00860CCB"/>
    <w:rsid w:val="00862CDD"/>
    <w:rsid w:val="008632C4"/>
    <w:rsid w:val="008657EE"/>
    <w:rsid w:val="00867751"/>
    <w:rsid w:val="00871B7C"/>
    <w:rsid w:val="00871CC8"/>
    <w:rsid w:val="0087378E"/>
    <w:rsid w:val="00873870"/>
    <w:rsid w:val="00875F33"/>
    <w:rsid w:val="00877036"/>
    <w:rsid w:val="00877772"/>
    <w:rsid w:val="00877A4D"/>
    <w:rsid w:val="00880934"/>
    <w:rsid w:val="00880BEB"/>
    <w:rsid w:val="00880CB3"/>
    <w:rsid w:val="008819CA"/>
    <w:rsid w:val="008826FB"/>
    <w:rsid w:val="00882DA9"/>
    <w:rsid w:val="00882E1D"/>
    <w:rsid w:val="008830FD"/>
    <w:rsid w:val="00884BB5"/>
    <w:rsid w:val="00885D93"/>
    <w:rsid w:val="008863B5"/>
    <w:rsid w:val="00886418"/>
    <w:rsid w:val="00887B94"/>
    <w:rsid w:val="00890DBA"/>
    <w:rsid w:val="008919F8"/>
    <w:rsid w:val="00891BCB"/>
    <w:rsid w:val="00891D56"/>
    <w:rsid w:val="00893184"/>
    <w:rsid w:val="00893321"/>
    <w:rsid w:val="008954B2"/>
    <w:rsid w:val="008954FE"/>
    <w:rsid w:val="00896057"/>
    <w:rsid w:val="0089644A"/>
    <w:rsid w:val="00896F62"/>
    <w:rsid w:val="008A0BA7"/>
    <w:rsid w:val="008A22AA"/>
    <w:rsid w:val="008A2871"/>
    <w:rsid w:val="008A3865"/>
    <w:rsid w:val="008A3F33"/>
    <w:rsid w:val="008A46F6"/>
    <w:rsid w:val="008A53D2"/>
    <w:rsid w:val="008A6CB0"/>
    <w:rsid w:val="008A70D3"/>
    <w:rsid w:val="008A754D"/>
    <w:rsid w:val="008A7A69"/>
    <w:rsid w:val="008B0941"/>
    <w:rsid w:val="008B27CF"/>
    <w:rsid w:val="008B3185"/>
    <w:rsid w:val="008B3CD3"/>
    <w:rsid w:val="008B414B"/>
    <w:rsid w:val="008B5CD0"/>
    <w:rsid w:val="008B69D7"/>
    <w:rsid w:val="008B7AAB"/>
    <w:rsid w:val="008C021B"/>
    <w:rsid w:val="008C0CE9"/>
    <w:rsid w:val="008C2A0E"/>
    <w:rsid w:val="008C2EC0"/>
    <w:rsid w:val="008C3928"/>
    <w:rsid w:val="008C474C"/>
    <w:rsid w:val="008C4A1E"/>
    <w:rsid w:val="008C6D63"/>
    <w:rsid w:val="008C6D8A"/>
    <w:rsid w:val="008D1937"/>
    <w:rsid w:val="008D21B9"/>
    <w:rsid w:val="008D29CD"/>
    <w:rsid w:val="008D46B6"/>
    <w:rsid w:val="008D4FE7"/>
    <w:rsid w:val="008D56A0"/>
    <w:rsid w:val="008D57E4"/>
    <w:rsid w:val="008D57FE"/>
    <w:rsid w:val="008D6B05"/>
    <w:rsid w:val="008D6D8E"/>
    <w:rsid w:val="008D74C8"/>
    <w:rsid w:val="008D754B"/>
    <w:rsid w:val="008E00D0"/>
    <w:rsid w:val="008E0BB2"/>
    <w:rsid w:val="008E10E1"/>
    <w:rsid w:val="008E14EF"/>
    <w:rsid w:val="008E3E1D"/>
    <w:rsid w:val="008E48AC"/>
    <w:rsid w:val="008E4DA2"/>
    <w:rsid w:val="008E5D66"/>
    <w:rsid w:val="008E682B"/>
    <w:rsid w:val="008E6B89"/>
    <w:rsid w:val="008E74DF"/>
    <w:rsid w:val="008F15E3"/>
    <w:rsid w:val="008F1FC3"/>
    <w:rsid w:val="008F2581"/>
    <w:rsid w:val="008F2885"/>
    <w:rsid w:val="008F337A"/>
    <w:rsid w:val="008F3E95"/>
    <w:rsid w:val="008F4469"/>
    <w:rsid w:val="008F4889"/>
    <w:rsid w:val="008F48F6"/>
    <w:rsid w:val="008F5216"/>
    <w:rsid w:val="008F5646"/>
    <w:rsid w:val="008F6F19"/>
    <w:rsid w:val="008F7056"/>
    <w:rsid w:val="00900025"/>
    <w:rsid w:val="0090016B"/>
    <w:rsid w:val="009026AD"/>
    <w:rsid w:val="0090271B"/>
    <w:rsid w:val="009027BD"/>
    <w:rsid w:val="00903008"/>
    <w:rsid w:val="009032DF"/>
    <w:rsid w:val="00903B91"/>
    <w:rsid w:val="00904426"/>
    <w:rsid w:val="00905BF7"/>
    <w:rsid w:val="00905FCD"/>
    <w:rsid w:val="00906696"/>
    <w:rsid w:val="00906FC6"/>
    <w:rsid w:val="0090773C"/>
    <w:rsid w:val="00907C01"/>
    <w:rsid w:val="009101FE"/>
    <w:rsid w:val="0091061D"/>
    <w:rsid w:val="00910768"/>
    <w:rsid w:val="0091083B"/>
    <w:rsid w:val="00910B26"/>
    <w:rsid w:val="0091193A"/>
    <w:rsid w:val="0091290B"/>
    <w:rsid w:val="00912F0F"/>
    <w:rsid w:val="00913770"/>
    <w:rsid w:val="00913A1E"/>
    <w:rsid w:val="00914064"/>
    <w:rsid w:val="009148BA"/>
    <w:rsid w:val="00914EE8"/>
    <w:rsid w:val="00915812"/>
    <w:rsid w:val="00915B17"/>
    <w:rsid w:val="00915F48"/>
    <w:rsid w:val="00917577"/>
    <w:rsid w:val="00917AAF"/>
    <w:rsid w:val="00921011"/>
    <w:rsid w:val="0092119C"/>
    <w:rsid w:val="009213BC"/>
    <w:rsid w:val="009224FF"/>
    <w:rsid w:val="00922DE7"/>
    <w:rsid w:val="00923B6D"/>
    <w:rsid w:val="009254E6"/>
    <w:rsid w:val="00926A8F"/>
    <w:rsid w:val="00927242"/>
    <w:rsid w:val="00930589"/>
    <w:rsid w:val="00932B2E"/>
    <w:rsid w:val="00932FA9"/>
    <w:rsid w:val="0093361B"/>
    <w:rsid w:val="00933698"/>
    <w:rsid w:val="0093396F"/>
    <w:rsid w:val="00933D29"/>
    <w:rsid w:val="009340A5"/>
    <w:rsid w:val="00934E82"/>
    <w:rsid w:val="00935322"/>
    <w:rsid w:val="009363DB"/>
    <w:rsid w:val="00936444"/>
    <w:rsid w:val="00936AD7"/>
    <w:rsid w:val="009370DB"/>
    <w:rsid w:val="00937545"/>
    <w:rsid w:val="009375F1"/>
    <w:rsid w:val="00937A79"/>
    <w:rsid w:val="0094031C"/>
    <w:rsid w:val="0094298E"/>
    <w:rsid w:val="009441CB"/>
    <w:rsid w:val="00944CA2"/>
    <w:rsid w:val="00944F93"/>
    <w:rsid w:val="0094517F"/>
    <w:rsid w:val="009454C9"/>
    <w:rsid w:val="009455A7"/>
    <w:rsid w:val="009456D3"/>
    <w:rsid w:val="00945977"/>
    <w:rsid w:val="00946399"/>
    <w:rsid w:val="009474FD"/>
    <w:rsid w:val="009479D1"/>
    <w:rsid w:val="009504C6"/>
    <w:rsid w:val="00952AE0"/>
    <w:rsid w:val="00953FED"/>
    <w:rsid w:val="00954631"/>
    <w:rsid w:val="00954912"/>
    <w:rsid w:val="00954BAC"/>
    <w:rsid w:val="009550E6"/>
    <w:rsid w:val="00955A31"/>
    <w:rsid w:val="00956051"/>
    <w:rsid w:val="009567CE"/>
    <w:rsid w:val="009576E6"/>
    <w:rsid w:val="00957FD3"/>
    <w:rsid w:val="009601E2"/>
    <w:rsid w:val="00960493"/>
    <w:rsid w:val="00960EA0"/>
    <w:rsid w:val="00960F4C"/>
    <w:rsid w:val="0096264B"/>
    <w:rsid w:val="00962880"/>
    <w:rsid w:val="00962DB5"/>
    <w:rsid w:val="00962DD4"/>
    <w:rsid w:val="00962E7D"/>
    <w:rsid w:val="00964212"/>
    <w:rsid w:val="009648C2"/>
    <w:rsid w:val="00964EFB"/>
    <w:rsid w:val="00965E76"/>
    <w:rsid w:val="00966377"/>
    <w:rsid w:val="0096694F"/>
    <w:rsid w:val="0096792B"/>
    <w:rsid w:val="00967AD3"/>
    <w:rsid w:val="00967C21"/>
    <w:rsid w:val="00971D1A"/>
    <w:rsid w:val="00971F8C"/>
    <w:rsid w:val="009720B4"/>
    <w:rsid w:val="00973022"/>
    <w:rsid w:val="0097532B"/>
    <w:rsid w:val="0097541C"/>
    <w:rsid w:val="00975B74"/>
    <w:rsid w:val="00976C54"/>
    <w:rsid w:val="00977DD4"/>
    <w:rsid w:val="00982613"/>
    <w:rsid w:val="0098263B"/>
    <w:rsid w:val="009834EA"/>
    <w:rsid w:val="0098526D"/>
    <w:rsid w:val="009856E1"/>
    <w:rsid w:val="00986132"/>
    <w:rsid w:val="00986A2E"/>
    <w:rsid w:val="00987C3E"/>
    <w:rsid w:val="00990C32"/>
    <w:rsid w:val="00991B45"/>
    <w:rsid w:val="009925A2"/>
    <w:rsid w:val="00992683"/>
    <w:rsid w:val="00992FB8"/>
    <w:rsid w:val="00994121"/>
    <w:rsid w:val="00994801"/>
    <w:rsid w:val="00995276"/>
    <w:rsid w:val="00995929"/>
    <w:rsid w:val="009960E0"/>
    <w:rsid w:val="00996656"/>
    <w:rsid w:val="009970F0"/>
    <w:rsid w:val="00997267"/>
    <w:rsid w:val="00997C6D"/>
    <w:rsid w:val="009A03B3"/>
    <w:rsid w:val="009A09A6"/>
    <w:rsid w:val="009A11F4"/>
    <w:rsid w:val="009A122B"/>
    <w:rsid w:val="009A1A47"/>
    <w:rsid w:val="009A1D7B"/>
    <w:rsid w:val="009A29C0"/>
    <w:rsid w:val="009A368B"/>
    <w:rsid w:val="009A46E5"/>
    <w:rsid w:val="009A4C2E"/>
    <w:rsid w:val="009A585E"/>
    <w:rsid w:val="009A6584"/>
    <w:rsid w:val="009A69DF"/>
    <w:rsid w:val="009A73A1"/>
    <w:rsid w:val="009B05A0"/>
    <w:rsid w:val="009B09C6"/>
    <w:rsid w:val="009B1084"/>
    <w:rsid w:val="009B2650"/>
    <w:rsid w:val="009B3150"/>
    <w:rsid w:val="009B3519"/>
    <w:rsid w:val="009B4E1E"/>
    <w:rsid w:val="009B4FCA"/>
    <w:rsid w:val="009B5929"/>
    <w:rsid w:val="009B59FA"/>
    <w:rsid w:val="009B64FA"/>
    <w:rsid w:val="009B6A77"/>
    <w:rsid w:val="009B7124"/>
    <w:rsid w:val="009C121F"/>
    <w:rsid w:val="009C2091"/>
    <w:rsid w:val="009C2B5A"/>
    <w:rsid w:val="009C334A"/>
    <w:rsid w:val="009C53D8"/>
    <w:rsid w:val="009C57DB"/>
    <w:rsid w:val="009C65D6"/>
    <w:rsid w:val="009C6DAC"/>
    <w:rsid w:val="009C711B"/>
    <w:rsid w:val="009D0404"/>
    <w:rsid w:val="009D09D1"/>
    <w:rsid w:val="009D0E3E"/>
    <w:rsid w:val="009D217D"/>
    <w:rsid w:val="009D22FB"/>
    <w:rsid w:val="009D279D"/>
    <w:rsid w:val="009D2D29"/>
    <w:rsid w:val="009D3034"/>
    <w:rsid w:val="009D49E7"/>
    <w:rsid w:val="009D5071"/>
    <w:rsid w:val="009D57F8"/>
    <w:rsid w:val="009D59EE"/>
    <w:rsid w:val="009D64B6"/>
    <w:rsid w:val="009E0629"/>
    <w:rsid w:val="009E063F"/>
    <w:rsid w:val="009E12B4"/>
    <w:rsid w:val="009E135F"/>
    <w:rsid w:val="009E1680"/>
    <w:rsid w:val="009E16C3"/>
    <w:rsid w:val="009E2179"/>
    <w:rsid w:val="009E2ADD"/>
    <w:rsid w:val="009E2D35"/>
    <w:rsid w:val="009E49FB"/>
    <w:rsid w:val="009E7561"/>
    <w:rsid w:val="009E7B82"/>
    <w:rsid w:val="009F04A5"/>
    <w:rsid w:val="009F1EF7"/>
    <w:rsid w:val="009F21B9"/>
    <w:rsid w:val="009F2745"/>
    <w:rsid w:val="009F2B4C"/>
    <w:rsid w:val="009F307C"/>
    <w:rsid w:val="009F6299"/>
    <w:rsid w:val="009F67A7"/>
    <w:rsid w:val="009F691A"/>
    <w:rsid w:val="009F6DAB"/>
    <w:rsid w:val="00A00136"/>
    <w:rsid w:val="00A00658"/>
    <w:rsid w:val="00A00E0D"/>
    <w:rsid w:val="00A01724"/>
    <w:rsid w:val="00A01AF6"/>
    <w:rsid w:val="00A01B24"/>
    <w:rsid w:val="00A020E4"/>
    <w:rsid w:val="00A025BE"/>
    <w:rsid w:val="00A02838"/>
    <w:rsid w:val="00A02869"/>
    <w:rsid w:val="00A0297B"/>
    <w:rsid w:val="00A02F58"/>
    <w:rsid w:val="00A03E24"/>
    <w:rsid w:val="00A053F1"/>
    <w:rsid w:val="00A0619A"/>
    <w:rsid w:val="00A06603"/>
    <w:rsid w:val="00A06E87"/>
    <w:rsid w:val="00A10119"/>
    <w:rsid w:val="00A1064F"/>
    <w:rsid w:val="00A10D2C"/>
    <w:rsid w:val="00A11444"/>
    <w:rsid w:val="00A135C3"/>
    <w:rsid w:val="00A138B1"/>
    <w:rsid w:val="00A1440B"/>
    <w:rsid w:val="00A144AA"/>
    <w:rsid w:val="00A149E3"/>
    <w:rsid w:val="00A14BB0"/>
    <w:rsid w:val="00A15295"/>
    <w:rsid w:val="00A15354"/>
    <w:rsid w:val="00A15C7C"/>
    <w:rsid w:val="00A20F87"/>
    <w:rsid w:val="00A21221"/>
    <w:rsid w:val="00A24B2C"/>
    <w:rsid w:val="00A26D56"/>
    <w:rsid w:val="00A26DAA"/>
    <w:rsid w:val="00A26FDE"/>
    <w:rsid w:val="00A27D0A"/>
    <w:rsid w:val="00A27E8D"/>
    <w:rsid w:val="00A305B9"/>
    <w:rsid w:val="00A3097E"/>
    <w:rsid w:val="00A31831"/>
    <w:rsid w:val="00A31DAA"/>
    <w:rsid w:val="00A32047"/>
    <w:rsid w:val="00A327D2"/>
    <w:rsid w:val="00A33AF2"/>
    <w:rsid w:val="00A3519C"/>
    <w:rsid w:val="00A358C1"/>
    <w:rsid w:val="00A36701"/>
    <w:rsid w:val="00A36A41"/>
    <w:rsid w:val="00A3743F"/>
    <w:rsid w:val="00A3749A"/>
    <w:rsid w:val="00A3780A"/>
    <w:rsid w:val="00A37A90"/>
    <w:rsid w:val="00A404AE"/>
    <w:rsid w:val="00A40AC3"/>
    <w:rsid w:val="00A40C78"/>
    <w:rsid w:val="00A42891"/>
    <w:rsid w:val="00A438F6"/>
    <w:rsid w:val="00A457C7"/>
    <w:rsid w:val="00A45847"/>
    <w:rsid w:val="00A45D14"/>
    <w:rsid w:val="00A475F8"/>
    <w:rsid w:val="00A47D93"/>
    <w:rsid w:val="00A50175"/>
    <w:rsid w:val="00A503AF"/>
    <w:rsid w:val="00A5065B"/>
    <w:rsid w:val="00A51EBF"/>
    <w:rsid w:val="00A534BF"/>
    <w:rsid w:val="00A53D9C"/>
    <w:rsid w:val="00A5411D"/>
    <w:rsid w:val="00A565F5"/>
    <w:rsid w:val="00A570B2"/>
    <w:rsid w:val="00A571A4"/>
    <w:rsid w:val="00A630D6"/>
    <w:rsid w:val="00A636E2"/>
    <w:rsid w:val="00A63764"/>
    <w:rsid w:val="00A63921"/>
    <w:rsid w:val="00A652C2"/>
    <w:rsid w:val="00A659CB"/>
    <w:rsid w:val="00A666FB"/>
    <w:rsid w:val="00A66710"/>
    <w:rsid w:val="00A67432"/>
    <w:rsid w:val="00A709D7"/>
    <w:rsid w:val="00A718E4"/>
    <w:rsid w:val="00A71D83"/>
    <w:rsid w:val="00A71DF4"/>
    <w:rsid w:val="00A71E5F"/>
    <w:rsid w:val="00A73838"/>
    <w:rsid w:val="00A73910"/>
    <w:rsid w:val="00A74831"/>
    <w:rsid w:val="00A74A72"/>
    <w:rsid w:val="00A74B4C"/>
    <w:rsid w:val="00A750AA"/>
    <w:rsid w:val="00A75A31"/>
    <w:rsid w:val="00A77775"/>
    <w:rsid w:val="00A80341"/>
    <w:rsid w:val="00A81C47"/>
    <w:rsid w:val="00A822DA"/>
    <w:rsid w:val="00A823A1"/>
    <w:rsid w:val="00A829C0"/>
    <w:rsid w:val="00A83F78"/>
    <w:rsid w:val="00A85CF8"/>
    <w:rsid w:val="00A86968"/>
    <w:rsid w:val="00A909AC"/>
    <w:rsid w:val="00A92CE6"/>
    <w:rsid w:val="00A92E10"/>
    <w:rsid w:val="00A930D5"/>
    <w:rsid w:val="00A944E3"/>
    <w:rsid w:val="00A952D0"/>
    <w:rsid w:val="00A957C6"/>
    <w:rsid w:val="00A96432"/>
    <w:rsid w:val="00A9738F"/>
    <w:rsid w:val="00A97AEA"/>
    <w:rsid w:val="00A97D60"/>
    <w:rsid w:val="00AA0190"/>
    <w:rsid w:val="00AA025E"/>
    <w:rsid w:val="00AA026B"/>
    <w:rsid w:val="00AA05E6"/>
    <w:rsid w:val="00AA0E1F"/>
    <w:rsid w:val="00AA16FC"/>
    <w:rsid w:val="00AA1CFA"/>
    <w:rsid w:val="00AA237F"/>
    <w:rsid w:val="00AA2450"/>
    <w:rsid w:val="00AA2FE9"/>
    <w:rsid w:val="00AA3C98"/>
    <w:rsid w:val="00AA4962"/>
    <w:rsid w:val="00AA4CEF"/>
    <w:rsid w:val="00AA5C37"/>
    <w:rsid w:val="00AA6645"/>
    <w:rsid w:val="00AA6AA6"/>
    <w:rsid w:val="00AA7E76"/>
    <w:rsid w:val="00AA7FBB"/>
    <w:rsid w:val="00AB051B"/>
    <w:rsid w:val="00AB1B25"/>
    <w:rsid w:val="00AB1D78"/>
    <w:rsid w:val="00AB2DCD"/>
    <w:rsid w:val="00AB30CA"/>
    <w:rsid w:val="00AB53DB"/>
    <w:rsid w:val="00AB5A42"/>
    <w:rsid w:val="00AB5B87"/>
    <w:rsid w:val="00AB5E87"/>
    <w:rsid w:val="00AB71F9"/>
    <w:rsid w:val="00AB76CB"/>
    <w:rsid w:val="00AC15D3"/>
    <w:rsid w:val="00AC228D"/>
    <w:rsid w:val="00AC25C6"/>
    <w:rsid w:val="00AC2A9E"/>
    <w:rsid w:val="00AC3634"/>
    <w:rsid w:val="00AC3E4B"/>
    <w:rsid w:val="00AC4C39"/>
    <w:rsid w:val="00AC4EF6"/>
    <w:rsid w:val="00AC589C"/>
    <w:rsid w:val="00AC5AB4"/>
    <w:rsid w:val="00AC5C02"/>
    <w:rsid w:val="00AC61BA"/>
    <w:rsid w:val="00AC6397"/>
    <w:rsid w:val="00AC7096"/>
    <w:rsid w:val="00AC7118"/>
    <w:rsid w:val="00AC73DF"/>
    <w:rsid w:val="00AD0045"/>
    <w:rsid w:val="00AD0325"/>
    <w:rsid w:val="00AD099F"/>
    <w:rsid w:val="00AD1809"/>
    <w:rsid w:val="00AD1D11"/>
    <w:rsid w:val="00AD25FD"/>
    <w:rsid w:val="00AD281C"/>
    <w:rsid w:val="00AD2C7D"/>
    <w:rsid w:val="00AD4266"/>
    <w:rsid w:val="00AD4F2D"/>
    <w:rsid w:val="00AD501F"/>
    <w:rsid w:val="00AD6C0F"/>
    <w:rsid w:val="00AD6EF9"/>
    <w:rsid w:val="00AD7165"/>
    <w:rsid w:val="00AD7516"/>
    <w:rsid w:val="00AE0498"/>
    <w:rsid w:val="00AE1271"/>
    <w:rsid w:val="00AE13CC"/>
    <w:rsid w:val="00AE2904"/>
    <w:rsid w:val="00AE2CDC"/>
    <w:rsid w:val="00AE2D29"/>
    <w:rsid w:val="00AE4035"/>
    <w:rsid w:val="00AE485C"/>
    <w:rsid w:val="00AE5008"/>
    <w:rsid w:val="00AE5239"/>
    <w:rsid w:val="00AE61AD"/>
    <w:rsid w:val="00AE681C"/>
    <w:rsid w:val="00AE7358"/>
    <w:rsid w:val="00AE7807"/>
    <w:rsid w:val="00AE7969"/>
    <w:rsid w:val="00AE7BAF"/>
    <w:rsid w:val="00AE7DB6"/>
    <w:rsid w:val="00AF019D"/>
    <w:rsid w:val="00AF12AA"/>
    <w:rsid w:val="00AF17B0"/>
    <w:rsid w:val="00AF1812"/>
    <w:rsid w:val="00AF2492"/>
    <w:rsid w:val="00AF397A"/>
    <w:rsid w:val="00AF3B66"/>
    <w:rsid w:val="00AF45D5"/>
    <w:rsid w:val="00AF4DD4"/>
    <w:rsid w:val="00AF54D7"/>
    <w:rsid w:val="00AF6F1A"/>
    <w:rsid w:val="00AF746F"/>
    <w:rsid w:val="00AF7AB4"/>
    <w:rsid w:val="00AF7C34"/>
    <w:rsid w:val="00B00BDC"/>
    <w:rsid w:val="00B02711"/>
    <w:rsid w:val="00B02FC9"/>
    <w:rsid w:val="00B033B4"/>
    <w:rsid w:val="00B036BE"/>
    <w:rsid w:val="00B03B7C"/>
    <w:rsid w:val="00B03C09"/>
    <w:rsid w:val="00B04602"/>
    <w:rsid w:val="00B06ACC"/>
    <w:rsid w:val="00B06B7B"/>
    <w:rsid w:val="00B06C6B"/>
    <w:rsid w:val="00B1111F"/>
    <w:rsid w:val="00B118C4"/>
    <w:rsid w:val="00B11FC2"/>
    <w:rsid w:val="00B13272"/>
    <w:rsid w:val="00B14021"/>
    <w:rsid w:val="00B15E1E"/>
    <w:rsid w:val="00B164A0"/>
    <w:rsid w:val="00B17492"/>
    <w:rsid w:val="00B1778E"/>
    <w:rsid w:val="00B215B1"/>
    <w:rsid w:val="00B21807"/>
    <w:rsid w:val="00B22CE8"/>
    <w:rsid w:val="00B24B0B"/>
    <w:rsid w:val="00B257A2"/>
    <w:rsid w:val="00B25A3B"/>
    <w:rsid w:val="00B25CE5"/>
    <w:rsid w:val="00B260D6"/>
    <w:rsid w:val="00B2620B"/>
    <w:rsid w:val="00B27779"/>
    <w:rsid w:val="00B278A6"/>
    <w:rsid w:val="00B27EA2"/>
    <w:rsid w:val="00B305A3"/>
    <w:rsid w:val="00B30FA2"/>
    <w:rsid w:val="00B31537"/>
    <w:rsid w:val="00B31889"/>
    <w:rsid w:val="00B32D8D"/>
    <w:rsid w:val="00B330FD"/>
    <w:rsid w:val="00B343A2"/>
    <w:rsid w:val="00B349C5"/>
    <w:rsid w:val="00B3627A"/>
    <w:rsid w:val="00B37FF8"/>
    <w:rsid w:val="00B41CCF"/>
    <w:rsid w:val="00B42624"/>
    <w:rsid w:val="00B42D41"/>
    <w:rsid w:val="00B43633"/>
    <w:rsid w:val="00B4386A"/>
    <w:rsid w:val="00B454A3"/>
    <w:rsid w:val="00B45A74"/>
    <w:rsid w:val="00B47A59"/>
    <w:rsid w:val="00B50058"/>
    <w:rsid w:val="00B502CC"/>
    <w:rsid w:val="00B50C30"/>
    <w:rsid w:val="00B50CCA"/>
    <w:rsid w:val="00B50F1C"/>
    <w:rsid w:val="00B514A3"/>
    <w:rsid w:val="00B51A59"/>
    <w:rsid w:val="00B51AA1"/>
    <w:rsid w:val="00B51C0F"/>
    <w:rsid w:val="00B51D35"/>
    <w:rsid w:val="00B52AB5"/>
    <w:rsid w:val="00B532F5"/>
    <w:rsid w:val="00B53DD2"/>
    <w:rsid w:val="00B53F20"/>
    <w:rsid w:val="00B542AC"/>
    <w:rsid w:val="00B544F4"/>
    <w:rsid w:val="00B54C4C"/>
    <w:rsid w:val="00B55280"/>
    <w:rsid w:val="00B555A0"/>
    <w:rsid w:val="00B555B8"/>
    <w:rsid w:val="00B5584D"/>
    <w:rsid w:val="00B577CD"/>
    <w:rsid w:val="00B6102B"/>
    <w:rsid w:val="00B611C2"/>
    <w:rsid w:val="00B6125F"/>
    <w:rsid w:val="00B6155B"/>
    <w:rsid w:val="00B61D43"/>
    <w:rsid w:val="00B621EB"/>
    <w:rsid w:val="00B6226B"/>
    <w:rsid w:val="00B629A9"/>
    <w:rsid w:val="00B6368A"/>
    <w:rsid w:val="00B6382A"/>
    <w:rsid w:val="00B640FC"/>
    <w:rsid w:val="00B641DF"/>
    <w:rsid w:val="00B64B41"/>
    <w:rsid w:val="00B660D9"/>
    <w:rsid w:val="00B6667A"/>
    <w:rsid w:val="00B6672B"/>
    <w:rsid w:val="00B667B1"/>
    <w:rsid w:val="00B71899"/>
    <w:rsid w:val="00B71998"/>
    <w:rsid w:val="00B7226D"/>
    <w:rsid w:val="00B72948"/>
    <w:rsid w:val="00B72D65"/>
    <w:rsid w:val="00B74063"/>
    <w:rsid w:val="00B744F9"/>
    <w:rsid w:val="00B74670"/>
    <w:rsid w:val="00B75891"/>
    <w:rsid w:val="00B76525"/>
    <w:rsid w:val="00B766D6"/>
    <w:rsid w:val="00B76D32"/>
    <w:rsid w:val="00B76EA2"/>
    <w:rsid w:val="00B8120B"/>
    <w:rsid w:val="00B81D87"/>
    <w:rsid w:val="00B820B1"/>
    <w:rsid w:val="00B8243D"/>
    <w:rsid w:val="00B82610"/>
    <w:rsid w:val="00B826BC"/>
    <w:rsid w:val="00B837F1"/>
    <w:rsid w:val="00B84B02"/>
    <w:rsid w:val="00B85213"/>
    <w:rsid w:val="00B878EF"/>
    <w:rsid w:val="00B90D83"/>
    <w:rsid w:val="00B914B5"/>
    <w:rsid w:val="00B9225B"/>
    <w:rsid w:val="00B9278D"/>
    <w:rsid w:val="00B9406C"/>
    <w:rsid w:val="00B94272"/>
    <w:rsid w:val="00B94AA1"/>
    <w:rsid w:val="00B94C1A"/>
    <w:rsid w:val="00B955C2"/>
    <w:rsid w:val="00B96112"/>
    <w:rsid w:val="00B965B9"/>
    <w:rsid w:val="00B96667"/>
    <w:rsid w:val="00B9749D"/>
    <w:rsid w:val="00B97786"/>
    <w:rsid w:val="00BA1186"/>
    <w:rsid w:val="00BA1918"/>
    <w:rsid w:val="00BA20BD"/>
    <w:rsid w:val="00BA2174"/>
    <w:rsid w:val="00BA372D"/>
    <w:rsid w:val="00BA47CF"/>
    <w:rsid w:val="00BA54C8"/>
    <w:rsid w:val="00BA5CAF"/>
    <w:rsid w:val="00BA5DA9"/>
    <w:rsid w:val="00BA6095"/>
    <w:rsid w:val="00BA67C6"/>
    <w:rsid w:val="00BA6ABE"/>
    <w:rsid w:val="00BA6CD9"/>
    <w:rsid w:val="00BA7C7F"/>
    <w:rsid w:val="00BB0110"/>
    <w:rsid w:val="00BB2591"/>
    <w:rsid w:val="00BB27A7"/>
    <w:rsid w:val="00BB2AB1"/>
    <w:rsid w:val="00BB39EE"/>
    <w:rsid w:val="00BB3AB2"/>
    <w:rsid w:val="00BB50DA"/>
    <w:rsid w:val="00BB59AC"/>
    <w:rsid w:val="00BB6C35"/>
    <w:rsid w:val="00BC01CB"/>
    <w:rsid w:val="00BC0791"/>
    <w:rsid w:val="00BC0F11"/>
    <w:rsid w:val="00BC1012"/>
    <w:rsid w:val="00BC15F9"/>
    <w:rsid w:val="00BC19C2"/>
    <w:rsid w:val="00BC1C1D"/>
    <w:rsid w:val="00BC1DB6"/>
    <w:rsid w:val="00BC21FB"/>
    <w:rsid w:val="00BC2AE8"/>
    <w:rsid w:val="00BC3D60"/>
    <w:rsid w:val="00BC41B2"/>
    <w:rsid w:val="00BC4C9A"/>
    <w:rsid w:val="00BC5216"/>
    <w:rsid w:val="00BC5EDB"/>
    <w:rsid w:val="00BC706F"/>
    <w:rsid w:val="00BC7626"/>
    <w:rsid w:val="00BC7E86"/>
    <w:rsid w:val="00BD021C"/>
    <w:rsid w:val="00BD20B5"/>
    <w:rsid w:val="00BD2256"/>
    <w:rsid w:val="00BD240F"/>
    <w:rsid w:val="00BD3499"/>
    <w:rsid w:val="00BD365F"/>
    <w:rsid w:val="00BD3E17"/>
    <w:rsid w:val="00BD4ED4"/>
    <w:rsid w:val="00BD5A0C"/>
    <w:rsid w:val="00BD5A5B"/>
    <w:rsid w:val="00BD66B3"/>
    <w:rsid w:val="00BD6AAD"/>
    <w:rsid w:val="00BD7759"/>
    <w:rsid w:val="00BD7F39"/>
    <w:rsid w:val="00BE0374"/>
    <w:rsid w:val="00BE0A92"/>
    <w:rsid w:val="00BE0BFE"/>
    <w:rsid w:val="00BE0F67"/>
    <w:rsid w:val="00BE12C1"/>
    <w:rsid w:val="00BE3867"/>
    <w:rsid w:val="00BE4CAB"/>
    <w:rsid w:val="00BE55FB"/>
    <w:rsid w:val="00BE6219"/>
    <w:rsid w:val="00BE77F3"/>
    <w:rsid w:val="00BF0329"/>
    <w:rsid w:val="00BF0A97"/>
    <w:rsid w:val="00BF0C1F"/>
    <w:rsid w:val="00BF1384"/>
    <w:rsid w:val="00BF490F"/>
    <w:rsid w:val="00BF57BC"/>
    <w:rsid w:val="00BF78A7"/>
    <w:rsid w:val="00C00D96"/>
    <w:rsid w:val="00C00E7A"/>
    <w:rsid w:val="00C0310B"/>
    <w:rsid w:val="00C03699"/>
    <w:rsid w:val="00C0423E"/>
    <w:rsid w:val="00C105DE"/>
    <w:rsid w:val="00C112F4"/>
    <w:rsid w:val="00C11334"/>
    <w:rsid w:val="00C114C0"/>
    <w:rsid w:val="00C12B8E"/>
    <w:rsid w:val="00C137DC"/>
    <w:rsid w:val="00C14E8C"/>
    <w:rsid w:val="00C15066"/>
    <w:rsid w:val="00C15249"/>
    <w:rsid w:val="00C15D1D"/>
    <w:rsid w:val="00C17A7C"/>
    <w:rsid w:val="00C20724"/>
    <w:rsid w:val="00C21437"/>
    <w:rsid w:val="00C21566"/>
    <w:rsid w:val="00C22495"/>
    <w:rsid w:val="00C2285B"/>
    <w:rsid w:val="00C2491E"/>
    <w:rsid w:val="00C25DEF"/>
    <w:rsid w:val="00C261CB"/>
    <w:rsid w:val="00C26EF2"/>
    <w:rsid w:val="00C271FB"/>
    <w:rsid w:val="00C30054"/>
    <w:rsid w:val="00C30E07"/>
    <w:rsid w:val="00C316A8"/>
    <w:rsid w:val="00C31FEE"/>
    <w:rsid w:val="00C327CA"/>
    <w:rsid w:val="00C32D34"/>
    <w:rsid w:val="00C33AC9"/>
    <w:rsid w:val="00C33FB4"/>
    <w:rsid w:val="00C35407"/>
    <w:rsid w:val="00C3544B"/>
    <w:rsid w:val="00C36DF1"/>
    <w:rsid w:val="00C41333"/>
    <w:rsid w:val="00C415C8"/>
    <w:rsid w:val="00C41794"/>
    <w:rsid w:val="00C41F93"/>
    <w:rsid w:val="00C4231F"/>
    <w:rsid w:val="00C42D9B"/>
    <w:rsid w:val="00C42DEB"/>
    <w:rsid w:val="00C44D75"/>
    <w:rsid w:val="00C46B10"/>
    <w:rsid w:val="00C46C78"/>
    <w:rsid w:val="00C5004E"/>
    <w:rsid w:val="00C5088D"/>
    <w:rsid w:val="00C51948"/>
    <w:rsid w:val="00C52278"/>
    <w:rsid w:val="00C52D5D"/>
    <w:rsid w:val="00C533ED"/>
    <w:rsid w:val="00C5344C"/>
    <w:rsid w:val="00C53C5A"/>
    <w:rsid w:val="00C53CEF"/>
    <w:rsid w:val="00C555F1"/>
    <w:rsid w:val="00C55EDD"/>
    <w:rsid w:val="00C56DCF"/>
    <w:rsid w:val="00C56F00"/>
    <w:rsid w:val="00C576F8"/>
    <w:rsid w:val="00C57B2C"/>
    <w:rsid w:val="00C57D95"/>
    <w:rsid w:val="00C603AD"/>
    <w:rsid w:val="00C6040E"/>
    <w:rsid w:val="00C620F9"/>
    <w:rsid w:val="00C62FFD"/>
    <w:rsid w:val="00C63115"/>
    <w:rsid w:val="00C6360B"/>
    <w:rsid w:val="00C63AA8"/>
    <w:rsid w:val="00C63E80"/>
    <w:rsid w:val="00C65215"/>
    <w:rsid w:val="00C65251"/>
    <w:rsid w:val="00C6652D"/>
    <w:rsid w:val="00C6717D"/>
    <w:rsid w:val="00C6799D"/>
    <w:rsid w:val="00C67A36"/>
    <w:rsid w:val="00C67EA1"/>
    <w:rsid w:val="00C700D3"/>
    <w:rsid w:val="00C7034C"/>
    <w:rsid w:val="00C70A60"/>
    <w:rsid w:val="00C70F4F"/>
    <w:rsid w:val="00C70FA5"/>
    <w:rsid w:val="00C718CB"/>
    <w:rsid w:val="00C7196B"/>
    <w:rsid w:val="00C724A5"/>
    <w:rsid w:val="00C72D10"/>
    <w:rsid w:val="00C7328F"/>
    <w:rsid w:val="00C733E2"/>
    <w:rsid w:val="00C742E8"/>
    <w:rsid w:val="00C74CCF"/>
    <w:rsid w:val="00C75D16"/>
    <w:rsid w:val="00C80563"/>
    <w:rsid w:val="00C812A1"/>
    <w:rsid w:val="00C815BB"/>
    <w:rsid w:val="00C81667"/>
    <w:rsid w:val="00C820C7"/>
    <w:rsid w:val="00C8261F"/>
    <w:rsid w:val="00C83437"/>
    <w:rsid w:val="00C84973"/>
    <w:rsid w:val="00C86614"/>
    <w:rsid w:val="00C8755E"/>
    <w:rsid w:val="00C8765E"/>
    <w:rsid w:val="00C879EB"/>
    <w:rsid w:val="00C90BD7"/>
    <w:rsid w:val="00C90BD9"/>
    <w:rsid w:val="00C91C73"/>
    <w:rsid w:val="00C9440B"/>
    <w:rsid w:val="00C9445B"/>
    <w:rsid w:val="00C95845"/>
    <w:rsid w:val="00C9674D"/>
    <w:rsid w:val="00C9678A"/>
    <w:rsid w:val="00CA1171"/>
    <w:rsid w:val="00CA32FD"/>
    <w:rsid w:val="00CA4E0B"/>
    <w:rsid w:val="00CA5185"/>
    <w:rsid w:val="00CA5209"/>
    <w:rsid w:val="00CA5699"/>
    <w:rsid w:val="00CA5A56"/>
    <w:rsid w:val="00CA5B6E"/>
    <w:rsid w:val="00CA6671"/>
    <w:rsid w:val="00CA69B3"/>
    <w:rsid w:val="00CA7239"/>
    <w:rsid w:val="00CB19D7"/>
    <w:rsid w:val="00CB2055"/>
    <w:rsid w:val="00CB29A2"/>
    <w:rsid w:val="00CB2B76"/>
    <w:rsid w:val="00CB31D5"/>
    <w:rsid w:val="00CB37D3"/>
    <w:rsid w:val="00CB596E"/>
    <w:rsid w:val="00CB5B15"/>
    <w:rsid w:val="00CB5BC4"/>
    <w:rsid w:val="00CB5D24"/>
    <w:rsid w:val="00CB6A0A"/>
    <w:rsid w:val="00CB718E"/>
    <w:rsid w:val="00CB7EDF"/>
    <w:rsid w:val="00CC11BF"/>
    <w:rsid w:val="00CC2C95"/>
    <w:rsid w:val="00CC38B0"/>
    <w:rsid w:val="00CC41D9"/>
    <w:rsid w:val="00CC4870"/>
    <w:rsid w:val="00CC48D6"/>
    <w:rsid w:val="00CC4BEE"/>
    <w:rsid w:val="00CC4D10"/>
    <w:rsid w:val="00CC72D7"/>
    <w:rsid w:val="00CD0923"/>
    <w:rsid w:val="00CD113C"/>
    <w:rsid w:val="00CD1D9B"/>
    <w:rsid w:val="00CD3B8C"/>
    <w:rsid w:val="00CD48D4"/>
    <w:rsid w:val="00CD4974"/>
    <w:rsid w:val="00CD5366"/>
    <w:rsid w:val="00CD5D35"/>
    <w:rsid w:val="00CD63E3"/>
    <w:rsid w:val="00CD70F8"/>
    <w:rsid w:val="00CD7465"/>
    <w:rsid w:val="00CD7574"/>
    <w:rsid w:val="00CD7D61"/>
    <w:rsid w:val="00CD7F66"/>
    <w:rsid w:val="00CE08F7"/>
    <w:rsid w:val="00CE0F60"/>
    <w:rsid w:val="00CE1DBF"/>
    <w:rsid w:val="00CE2725"/>
    <w:rsid w:val="00CE3F68"/>
    <w:rsid w:val="00CE4A1B"/>
    <w:rsid w:val="00CE58D8"/>
    <w:rsid w:val="00CE5C13"/>
    <w:rsid w:val="00CE5C54"/>
    <w:rsid w:val="00CE6720"/>
    <w:rsid w:val="00CE686C"/>
    <w:rsid w:val="00CE7AE8"/>
    <w:rsid w:val="00CE7AFC"/>
    <w:rsid w:val="00CF089C"/>
    <w:rsid w:val="00CF0AD9"/>
    <w:rsid w:val="00CF12CB"/>
    <w:rsid w:val="00CF1D03"/>
    <w:rsid w:val="00CF251A"/>
    <w:rsid w:val="00CF2975"/>
    <w:rsid w:val="00CF3097"/>
    <w:rsid w:val="00CF314F"/>
    <w:rsid w:val="00CF3749"/>
    <w:rsid w:val="00CF5043"/>
    <w:rsid w:val="00CF5896"/>
    <w:rsid w:val="00CF59B2"/>
    <w:rsid w:val="00D00758"/>
    <w:rsid w:val="00D01A9F"/>
    <w:rsid w:val="00D025CE"/>
    <w:rsid w:val="00D03720"/>
    <w:rsid w:val="00D038F0"/>
    <w:rsid w:val="00D04B42"/>
    <w:rsid w:val="00D053C1"/>
    <w:rsid w:val="00D07033"/>
    <w:rsid w:val="00D10F50"/>
    <w:rsid w:val="00D11A56"/>
    <w:rsid w:val="00D12134"/>
    <w:rsid w:val="00D1281C"/>
    <w:rsid w:val="00D12A05"/>
    <w:rsid w:val="00D14666"/>
    <w:rsid w:val="00D14C66"/>
    <w:rsid w:val="00D15046"/>
    <w:rsid w:val="00D15682"/>
    <w:rsid w:val="00D15763"/>
    <w:rsid w:val="00D15A43"/>
    <w:rsid w:val="00D15C21"/>
    <w:rsid w:val="00D1672D"/>
    <w:rsid w:val="00D16DDA"/>
    <w:rsid w:val="00D21582"/>
    <w:rsid w:val="00D2295C"/>
    <w:rsid w:val="00D22DE5"/>
    <w:rsid w:val="00D22E60"/>
    <w:rsid w:val="00D23B1A"/>
    <w:rsid w:val="00D25D9F"/>
    <w:rsid w:val="00D30DDF"/>
    <w:rsid w:val="00D31AA5"/>
    <w:rsid w:val="00D32988"/>
    <w:rsid w:val="00D338FD"/>
    <w:rsid w:val="00D35443"/>
    <w:rsid w:val="00D35B72"/>
    <w:rsid w:val="00D35E0E"/>
    <w:rsid w:val="00D36E3A"/>
    <w:rsid w:val="00D36F2D"/>
    <w:rsid w:val="00D420A8"/>
    <w:rsid w:val="00D4241E"/>
    <w:rsid w:val="00D42822"/>
    <w:rsid w:val="00D42FDB"/>
    <w:rsid w:val="00D43348"/>
    <w:rsid w:val="00D4339F"/>
    <w:rsid w:val="00D43513"/>
    <w:rsid w:val="00D4488B"/>
    <w:rsid w:val="00D45004"/>
    <w:rsid w:val="00D5129B"/>
    <w:rsid w:val="00D5192E"/>
    <w:rsid w:val="00D5280E"/>
    <w:rsid w:val="00D52E35"/>
    <w:rsid w:val="00D53C27"/>
    <w:rsid w:val="00D53E3D"/>
    <w:rsid w:val="00D548C8"/>
    <w:rsid w:val="00D54C75"/>
    <w:rsid w:val="00D555F0"/>
    <w:rsid w:val="00D55B48"/>
    <w:rsid w:val="00D55DF8"/>
    <w:rsid w:val="00D560C4"/>
    <w:rsid w:val="00D56704"/>
    <w:rsid w:val="00D57302"/>
    <w:rsid w:val="00D6095A"/>
    <w:rsid w:val="00D62AE9"/>
    <w:rsid w:val="00D63E7E"/>
    <w:rsid w:val="00D6403B"/>
    <w:rsid w:val="00D645B2"/>
    <w:rsid w:val="00D651F4"/>
    <w:rsid w:val="00D6564E"/>
    <w:rsid w:val="00D664AC"/>
    <w:rsid w:val="00D669C2"/>
    <w:rsid w:val="00D6756E"/>
    <w:rsid w:val="00D7019E"/>
    <w:rsid w:val="00D703AA"/>
    <w:rsid w:val="00D7080F"/>
    <w:rsid w:val="00D71238"/>
    <w:rsid w:val="00D71DAA"/>
    <w:rsid w:val="00D729A2"/>
    <w:rsid w:val="00D737A5"/>
    <w:rsid w:val="00D73A0E"/>
    <w:rsid w:val="00D73FBB"/>
    <w:rsid w:val="00D741BF"/>
    <w:rsid w:val="00D74BBE"/>
    <w:rsid w:val="00D74CCE"/>
    <w:rsid w:val="00D77196"/>
    <w:rsid w:val="00D80200"/>
    <w:rsid w:val="00D80834"/>
    <w:rsid w:val="00D81144"/>
    <w:rsid w:val="00D814F0"/>
    <w:rsid w:val="00D81ABE"/>
    <w:rsid w:val="00D82420"/>
    <w:rsid w:val="00D8293D"/>
    <w:rsid w:val="00D83037"/>
    <w:rsid w:val="00D83079"/>
    <w:rsid w:val="00D8638E"/>
    <w:rsid w:val="00D86E3B"/>
    <w:rsid w:val="00D875C4"/>
    <w:rsid w:val="00D90813"/>
    <w:rsid w:val="00D90A24"/>
    <w:rsid w:val="00D91A94"/>
    <w:rsid w:val="00D91EB1"/>
    <w:rsid w:val="00D9296F"/>
    <w:rsid w:val="00D92A75"/>
    <w:rsid w:val="00D93F32"/>
    <w:rsid w:val="00D9502F"/>
    <w:rsid w:val="00D95121"/>
    <w:rsid w:val="00D9524D"/>
    <w:rsid w:val="00D95C64"/>
    <w:rsid w:val="00D963A9"/>
    <w:rsid w:val="00D96514"/>
    <w:rsid w:val="00D966F8"/>
    <w:rsid w:val="00D967A4"/>
    <w:rsid w:val="00D96AB1"/>
    <w:rsid w:val="00D96C81"/>
    <w:rsid w:val="00D97073"/>
    <w:rsid w:val="00D97967"/>
    <w:rsid w:val="00D9797A"/>
    <w:rsid w:val="00DA09E1"/>
    <w:rsid w:val="00DA104F"/>
    <w:rsid w:val="00DA1096"/>
    <w:rsid w:val="00DA2B4B"/>
    <w:rsid w:val="00DA327D"/>
    <w:rsid w:val="00DA552D"/>
    <w:rsid w:val="00DA5BC2"/>
    <w:rsid w:val="00DA626A"/>
    <w:rsid w:val="00DA6F31"/>
    <w:rsid w:val="00DA7212"/>
    <w:rsid w:val="00DA7B41"/>
    <w:rsid w:val="00DB0CAF"/>
    <w:rsid w:val="00DB0D69"/>
    <w:rsid w:val="00DB39D8"/>
    <w:rsid w:val="00DB4BF9"/>
    <w:rsid w:val="00DB4D2F"/>
    <w:rsid w:val="00DB4F27"/>
    <w:rsid w:val="00DB5516"/>
    <w:rsid w:val="00DB57E3"/>
    <w:rsid w:val="00DB613A"/>
    <w:rsid w:val="00DB742A"/>
    <w:rsid w:val="00DB7ABE"/>
    <w:rsid w:val="00DC1415"/>
    <w:rsid w:val="00DC18BE"/>
    <w:rsid w:val="00DC1B31"/>
    <w:rsid w:val="00DC3A36"/>
    <w:rsid w:val="00DC3FE8"/>
    <w:rsid w:val="00DC5B34"/>
    <w:rsid w:val="00DC61EE"/>
    <w:rsid w:val="00DD02B8"/>
    <w:rsid w:val="00DD0365"/>
    <w:rsid w:val="00DD1DE4"/>
    <w:rsid w:val="00DD4339"/>
    <w:rsid w:val="00DD4353"/>
    <w:rsid w:val="00DD5B70"/>
    <w:rsid w:val="00DE009A"/>
    <w:rsid w:val="00DE10E8"/>
    <w:rsid w:val="00DE1A66"/>
    <w:rsid w:val="00DE3F2F"/>
    <w:rsid w:val="00DE5152"/>
    <w:rsid w:val="00DE64A3"/>
    <w:rsid w:val="00DE7022"/>
    <w:rsid w:val="00DE783A"/>
    <w:rsid w:val="00DE7A16"/>
    <w:rsid w:val="00DF1620"/>
    <w:rsid w:val="00DF28AA"/>
    <w:rsid w:val="00DF2C38"/>
    <w:rsid w:val="00DF395D"/>
    <w:rsid w:val="00DF410D"/>
    <w:rsid w:val="00DF4724"/>
    <w:rsid w:val="00DF508A"/>
    <w:rsid w:val="00DF54D1"/>
    <w:rsid w:val="00DF5AA9"/>
    <w:rsid w:val="00DF5CEB"/>
    <w:rsid w:val="00DF6834"/>
    <w:rsid w:val="00DF6A4F"/>
    <w:rsid w:val="00DF6AB4"/>
    <w:rsid w:val="00DF6B48"/>
    <w:rsid w:val="00DF7895"/>
    <w:rsid w:val="00E00240"/>
    <w:rsid w:val="00E004E1"/>
    <w:rsid w:val="00E0174E"/>
    <w:rsid w:val="00E035ED"/>
    <w:rsid w:val="00E039BA"/>
    <w:rsid w:val="00E046BF"/>
    <w:rsid w:val="00E04A51"/>
    <w:rsid w:val="00E058BB"/>
    <w:rsid w:val="00E06AEF"/>
    <w:rsid w:val="00E07124"/>
    <w:rsid w:val="00E07C57"/>
    <w:rsid w:val="00E10785"/>
    <w:rsid w:val="00E11547"/>
    <w:rsid w:val="00E125E8"/>
    <w:rsid w:val="00E13016"/>
    <w:rsid w:val="00E13902"/>
    <w:rsid w:val="00E14B30"/>
    <w:rsid w:val="00E1509B"/>
    <w:rsid w:val="00E151CE"/>
    <w:rsid w:val="00E1781D"/>
    <w:rsid w:val="00E17E06"/>
    <w:rsid w:val="00E20228"/>
    <w:rsid w:val="00E20529"/>
    <w:rsid w:val="00E20A61"/>
    <w:rsid w:val="00E21EAA"/>
    <w:rsid w:val="00E222E1"/>
    <w:rsid w:val="00E226D9"/>
    <w:rsid w:val="00E22C65"/>
    <w:rsid w:val="00E22C82"/>
    <w:rsid w:val="00E23D88"/>
    <w:rsid w:val="00E242CF"/>
    <w:rsid w:val="00E24785"/>
    <w:rsid w:val="00E24D0C"/>
    <w:rsid w:val="00E24EE5"/>
    <w:rsid w:val="00E251BD"/>
    <w:rsid w:val="00E25403"/>
    <w:rsid w:val="00E25D34"/>
    <w:rsid w:val="00E27074"/>
    <w:rsid w:val="00E27673"/>
    <w:rsid w:val="00E31ACB"/>
    <w:rsid w:val="00E32EAA"/>
    <w:rsid w:val="00E332F4"/>
    <w:rsid w:val="00E3394C"/>
    <w:rsid w:val="00E33BDF"/>
    <w:rsid w:val="00E3441F"/>
    <w:rsid w:val="00E35004"/>
    <w:rsid w:val="00E36161"/>
    <w:rsid w:val="00E36522"/>
    <w:rsid w:val="00E36CF3"/>
    <w:rsid w:val="00E37226"/>
    <w:rsid w:val="00E37549"/>
    <w:rsid w:val="00E403BD"/>
    <w:rsid w:val="00E42B32"/>
    <w:rsid w:val="00E432BB"/>
    <w:rsid w:val="00E435E3"/>
    <w:rsid w:val="00E43A7E"/>
    <w:rsid w:val="00E45739"/>
    <w:rsid w:val="00E457DA"/>
    <w:rsid w:val="00E472ED"/>
    <w:rsid w:val="00E47383"/>
    <w:rsid w:val="00E47EFC"/>
    <w:rsid w:val="00E51888"/>
    <w:rsid w:val="00E51D14"/>
    <w:rsid w:val="00E51D42"/>
    <w:rsid w:val="00E527F9"/>
    <w:rsid w:val="00E5358F"/>
    <w:rsid w:val="00E53C5D"/>
    <w:rsid w:val="00E5434F"/>
    <w:rsid w:val="00E545E5"/>
    <w:rsid w:val="00E5491D"/>
    <w:rsid w:val="00E54A76"/>
    <w:rsid w:val="00E54EC0"/>
    <w:rsid w:val="00E55471"/>
    <w:rsid w:val="00E55646"/>
    <w:rsid w:val="00E5697C"/>
    <w:rsid w:val="00E56F5C"/>
    <w:rsid w:val="00E56F62"/>
    <w:rsid w:val="00E57EF4"/>
    <w:rsid w:val="00E6024A"/>
    <w:rsid w:val="00E60A79"/>
    <w:rsid w:val="00E60E5A"/>
    <w:rsid w:val="00E6183C"/>
    <w:rsid w:val="00E63FD3"/>
    <w:rsid w:val="00E6475B"/>
    <w:rsid w:val="00E650C6"/>
    <w:rsid w:val="00E65C52"/>
    <w:rsid w:val="00E65D11"/>
    <w:rsid w:val="00E65FD1"/>
    <w:rsid w:val="00E66825"/>
    <w:rsid w:val="00E66FC1"/>
    <w:rsid w:val="00E70B29"/>
    <w:rsid w:val="00E7101F"/>
    <w:rsid w:val="00E712D6"/>
    <w:rsid w:val="00E725A9"/>
    <w:rsid w:val="00E72D1E"/>
    <w:rsid w:val="00E72D54"/>
    <w:rsid w:val="00E74014"/>
    <w:rsid w:val="00E74BE5"/>
    <w:rsid w:val="00E74C1F"/>
    <w:rsid w:val="00E74C64"/>
    <w:rsid w:val="00E74FDC"/>
    <w:rsid w:val="00E7623A"/>
    <w:rsid w:val="00E81E8F"/>
    <w:rsid w:val="00E83E30"/>
    <w:rsid w:val="00E8447A"/>
    <w:rsid w:val="00E84A94"/>
    <w:rsid w:val="00E84B61"/>
    <w:rsid w:val="00E84F03"/>
    <w:rsid w:val="00E850E3"/>
    <w:rsid w:val="00E8577B"/>
    <w:rsid w:val="00E87009"/>
    <w:rsid w:val="00E872E1"/>
    <w:rsid w:val="00E87419"/>
    <w:rsid w:val="00E903D1"/>
    <w:rsid w:val="00E91EF3"/>
    <w:rsid w:val="00E922FA"/>
    <w:rsid w:val="00E92611"/>
    <w:rsid w:val="00E92803"/>
    <w:rsid w:val="00E92ADA"/>
    <w:rsid w:val="00E930E0"/>
    <w:rsid w:val="00E937A1"/>
    <w:rsid w:val="00E9411C"/>
    <w:rsid w:val="00E94C84"/>
    <w:rsid w:val="00E94D2A"/>
    <w:rsid w:val="00E957F7"/>
    <w:rsid w:val="00E95B01"/>
    <w:rsid w:val="00E96659"/>
    <w:rsid w:val="00E96AA5"/>
    <w:rsid w:val="00E976AE"/>
    <w:rsid w:val="00E977FD"/>
    <w:rsid w:val="00E97B99"/>
    <w:rsid w:val="00EA0754"/>
    <w:rsid w:val="00EA0A2D"/>
    <w:rsid w:val="00EA0CED"/>
    <w:rsid w:val="00EA0FEC"/>
    <w:rsid w:val="00EA1B52"/>
    <w:rsid w:val="00EA1EFC"/>
    <w:rsid w:val="00EA23B4"/>
    <w:rsid w:val="00EA2A14"/>
    <w:rsid w:val="00EA3929"/>
    <w:rsid w:val="00EA3AEF"/>
    <w:rsid w:val="00EA5254"/>
    <w:rsid w:val="00EA6C61"/>
    <w:rsid w:val="00EA75D6"/>
    <w:rsid w:val="00EB0FE6"/>
    <w:rsid w:val="00EB3925"/>
    <w:rsid w:val="00EB425B"/>
    <w:rsid w:val="00EB6887"/>
    <w:rsid w:val="00EC03F4"/>
    <w:rsid w:val="00EC2049"/>
    <w:rsid w:val="00EC214F"/>
    <w:rsid w:val="00EC229B"/>
    <w:rsid w:val="00EC2A84"/>
    <w:rsid w:val="00EC2C81"/>
    <w:rsid w:val="00EC2D53"/>
    <w:rsid w:val="00EC30F9"/>
    <w:rsid w:val="00EC3C5B"/>
    <w:rsid w:val="00EC3F48"/>
    <w:rsid w:val="00EC5425"/>
    <w:rsid w:val="00EC59B3"/>
    <w:rsid w:val="00EC5B13"/>
    <w:rsid w:val="00EC5D7F"/>
    <w:rsid w:val="00EC65C6"/>
    <w:rsid w:val="00EC70AE"/>
    <w:rsid w:val="00ED0D54"/>
    <w:rsid w:val="00ED193A"/>
    <w:rsid w:val="00ED1B20"/>
    <w:rsid w:val="00ED2016"/>
    <w:rsid w:val="00ED450C"/>
    <w:rsid w:val="00EE0DE7"/>
    <w:rsid w:val="00EE0F11"/>
    <w:rsid w:val="00EE1A0B"/>
    <w:rsid w:val="00EE1DE8"/>
    <w:rsid w:val="00EE2148"/>
    <w:rsid w:val="00EE2305"/>
    <w:rsid w:val="00EE3439"/>
    <w:rsid w:val="00EE3582"/>
    <w:rsid w:val="00EE5588"/>
    <w:rsid w:val="00EE5DCD"/>
    <w:rsid w:val="00EE5F02"/>
    <w:rsid w:val="00EE64BC"/>
    <w:rsid w:val="00EE69C4"/>
    <w:rsid w:val="00EE6AD3"/>
    <w:rsid w:val="00EE6D88"/>
    <w:rsid w:val="00EE7407"/>
    <w:rsid w:val="00EE7651"/>
    <w:rsid w:val="00EF07F8"/>
    <w:rsid w:val="00EF1558"/>
    <w:rsid w:val="00EF1EFC"/>
    <w:rsid w:val="00EF1FB8"/>
    <w:rsid w:val="00EF2DF3"/>
    <w:rsid w:val="00EF43FD"/>
    <w:rsid w:val="00EF56C7"/>
    <w:rsid w:val="00F00E29"/>
    <w:rsid w:val="00F00E3E"/>
    <w:rsid w:val="00F01725"/>
    <w:rsid w:val="00F024E8"/>
    <w:rsid w:val="00F025C4"/>
    <w:rsid w:val="00F02DE8"/>
    <w:rsid w:val="00F0473B"/>
    <w:rsid w:val="00F05484"/>
    <w:rsid w:val="00F0554B"/>
    <w:rsid w:val="00F05E38"/>
    <w:rsid w:val="00F05F3F"/>
    <w:rsid w:val="00F062D0"/>
    <w:rsid w:val="00F065AD"/>
    <w:rsid w:val="00F06995"/>
    <w:rsid w:val="00F07DB2"/>
    <w:rsid w:val="00F11324"/>
    <w:rsid w:val="00F123DF"/>
    <w:rsid w:val="00F130B7"/>
    <w:rsid w:val="00F13AE2"/>
    <w:rsid w:val="00F13CAC"/>
    <w:rsid w:val="00F165A2"/>
    <w:rsid w:val="00F20619"/>
    <w:rsid w:val="00F21944"/>
    <w:rsid w:val="00F23C13"/>
    <w:rsid w:val="00F25DB1"/>
    <w:rsid w:val="00F2618D"/>
    <w:rsid w:val="00F26374"/>
    <w:rsid w:val="00F2650D"/>
    <w:rsid w:val="00F268D7"/>
    <w:rsid w:val="00F26D5C"/>
    <w:rsid w:val="00F27E75"/>
    <w:rsid w:val="00F27FED"/>
    <w:rsid w:val="00F31115"/>
    <w:rsid w:val="00F322FC"/>
    <w:rsid w:val="00F3282B"/>
    <w:rsid w:val="00F32968"/>
    <w:rsid w:val="00F33034"/>
    <w:rsid w:val="00F3354A"/>
    <w:rsid w:val="00F33B55"/>
    <w:rsid w:val="00F33E3B"/>
    <w:rsid w:val="00F34246"/>
    <w:rsid w:val="00F35194"/>
    <w:rsid w:val="00F35B71"/>
    <w:rsid w:val="00F35EE3"/>
    <w:rsid w:val="00F3695F"/>
    <w:rsid w:val="00F36D7E"/>
    <w:rsid w:val="00F40384"/>
    <w:rsid w:val="00F40B29"/>
    <w:rsid w:val="00F425DF"/>
    <w:rsid w:val="00F434BA"/>
    <w:rsid w:val="00F4387A"/>
    <w:rsid w:val="00F43DF5"/>
    <w:rsid w:val="00F44609"/>
    <w:rsid w:val="00F44762"/>
    <w:rsid w:val="00F448E6"/>
    <w:rsid w:val="00F453B8"/>
    <w:rsid w:val="00F458B6"/>
    <w:rsid w:val="00F46C9A"/>
    <w:rsid w:val="00F51985"/>
    <w:rsid w:val="00F5232C"/>
    <w:rsid w:val="00F52935"/>
    <w:rsid w:val="00F52C36"/>
    <w:rsid w:val="00F545D3"/>
    <w:rsid w:val="00F54857"/>
    <w:rsid w:val="00F548C9"/>
    <w:rsid w:val="00F54E7E"/>
    <w:rsid w:val="00F55488"/>
    <w:rsid w:val="00F55FDF"/>
    <w:rsid w:val="00F561E8"/>
    <w:rsid w:val="00F56A02"/>
    <w:rsid w:val="00F57684"/>
    <w:rsid w:val="00F61114"/>
    <w:rsid w:val="00F6139B"/>
    <w:rsid w:val="00F62616"/>
    <w:rsid w:val="00F63774"/>
    <w:rsid w:val="00F640AE"/>
    <w:rsid w:val="00F649B8"/>
    <w:rsid w:val="00F65335"/>
    <w:rsid w:val="00F65F48"/>
    <w:rsid w:val="00F66AAD"/>
    <w:rsid w:val="00F670E2"/>
    <w:rsid w:val="00F67ECE"/>
    <w:rsid w:val="00F67FAF"/>
    <w:rsid w:val="00F706B0"/>
    <w:rsid w:val="00F70752"/>
    <w:rsid w:val="00F71A03"/>
    <w:rsid w:val="00F726AA"/>
    <w:rsid w:val="00F7372B"/>
    <w:rsid w:val="00F73D3E"/>
    <w:rsid w:val="00F73FD0"/>
    <w:rsid w:val="00F74708"/>
    <w:rsid w:val="00F7472C"/>
    <w:rsid w:val="00F74768"/>
    <w:rsid w:val="00F75797"/>
    <w:rsid w:val="00F7627E"/>
    <w:rsid w:val="00F768CF"/>
    <w:rsid w:val="00F768E9"/>
    <w:rsid w:val="00F76AEC"/>
    <w:rsid w:val="00F77DC5"/>
    <w:rsid w:val="00F77EC6"/>
    <w:rsid w:val="00F8111D"/>
    <w:rsid w:val="00F8159C"/>
    <w:rsid w:val="00F8243D"/>
    <w:rsid w:val="00F82CB0"/>
    <w:rsid w:val="00F83599"/>
    <w:rsid w:val="00F842FC"/>
    <w:rsid w:val="00F84697"/>
    <w:rsid w:val="00F84B94"/>
    <w:rsid w:val="00F85CD6"/>
    <w:rsid w:val="00F86F09"/>
    <w:rsid w:val="00F91977"/>
    <w:rsid w:val="00F92BA9"/>
    <w:rsid w:val="00F938E5"/>
    <w:rsid w:val="00F93B21"/>
    <w:rsid w:val="00F94C22"/>
    <w:rsid w:val="00F94F11"/>
    <w:rsid w:val="00F951CB"/>
    <w:rsid w:val="00F96957"/>
    <w:rsid w:val="00F9745A"/>
    <w:rsid w:val="00FA01E8"/>
    <w:rsid w:val="00FA1402"/>
    <w:rsid w:val="00FA15B8"/>
    <w:rsid w:val="00FA1B0D"/>
    <w:rsid w:val="00FA33CE"/>
    <w:rsid w:val="00FA3847"/>
    <w:rsid w:val="00FA4425"/>
    <w:rsid w:val="00FA5684"/>
    <w:rsid w:val="00FA6548"/>
    <w:rsid w:val="00FA7AD8"/>
    <w:rsid w:val="00FA7B20"/>
    <w:rsid w:val="00FB033F"/>
    <w:rsid w:val="00FB1113"/>
    <w:rsid w:val="00FB1333"/>
    <w:rsid w:val="00FB190E"/>
    <w:rsid w:val="00FB2499"/>
    <w:rsid w:val="00FB2B35"/>
    <w:rsid w:val="00FB3734"/>
    <w:rsid w:val="00FB3AA6"/>
    <w:rsid w:val="00FB4014"/>
    <w:rsid w:val="00FB4897"/>
    <w:rsid w:val="00FB7830"/>
    <w:rsid w:val="00FC0C59"/>
    <w:rsid w:val="00FC1E5B"/>
    <w:rsid w:val="00FC2405"/>
    <w:rsid w:val="00FC293C"/>
    <w:rsid w:val="00FC30E3"/>
    <w:rsid w:val="00FC39D8"/>
    <w:rsid w:val="00FC3D7E"/>
    <w:rsid w:val="00FC4F58"/>
    <w:rsid w:val="00FC51F6"/>
    <w:rsid w:val="00FC58E2"/>
    <w:rsid w:val="00FC6422"/>
    <w:rsid w:val="00FC79CC"/>
    <w:rsid w:val="00FC7E84"/>
    <w:rsid w:val="00FD0C90"/>
    <w:rsid w:val="00FD1A2C"/>
    <w:rsid w:val="00FD25A6"/>
    <w:rsid w:val="00FD4B0C"/>
    <w:rsid w:val="00FD50AB"/>
    <w:rsid w:val="00FD6732"/>
    <w:rsid w:val="00FD7525"/>
    <w:rsid w:val="00FE0B74"/>
    <w:rsid w:val="00FE1FC4"/>
    <w:rsid w:val="00FE2AB3"/>
    <w:rsid w:val="00FE2E11"/>
    <w:rsid w:val="00FE2EE7"/>
    <w:rsid w:val="00FE3904"/>
    <w:rsid w:val="00FE412D"/>
    <w:rsid w:val="00FE41BF"/>
    <w:rsid w:val="00FE530E"/>
    <w:rsid w:val="00FE656B"/>
    <w:rsid w:val="00FE6C36"/>
    <w:rsid w:val="00FE6F73"/>
    <w:rsid w:val="00FE70F9"/>
    <w:rsid w:val="00FE72E7"/>
    <w:rsid w:val="00FF0B0C"/>
    <w:rsid w:val="00FF1A07"/>
    <w:rsid w:val="00FF1B2E"/>
    <w:rsid w:val="00FF1CBE"/>
    <w:rsid w:val="00FF3F89"/>
    <w:rsid w:val="00FF42D1"/>
    <w:rsid w:val="00FF4809"/>
    <w:rsid w:val="00FF48F0"/>
    <w:rsid w:val="00FF4A31"/>
    <w:rsid w:val="00FF4AAC"/>
    <w:rsid w:val="00FF66A6"/>
    <w:rsid w:val="00FF6EFB"/>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B01AF"/>
  <w15:docId w15:val="{9C9AA7AB-178C-4F8B-A6D1-A2D4474D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14"/>
    <w:rPr>
      <w:sz w:val="28"/>
      <w:szCs w:val="28"/>
    </w:rPr>
  </w:style>
  <w:style w:type="paragraph" w:styleId="Heading1">
    <w:name w:val="heading 1"/>
    <w:basedOn w:val="Normal"/>
    <w:next w:val="Normal"/>
    <w:link w:val="Heading1Char"/>
    <w:uiPriority w:val="9"/>
    <w:qFormat/>
    <w:rsid w:val="009340A5"/>
    <w:pPr>
      <w:keepNext/>
      <w:keepLines/>
      <w:suppressAutoHyphens/>
      <w:spacing w:before="240"/>
      <w:outlineLvl w:val="0"/>
    </w:pPr>
    <w:rPr>
      <w:rFonts w:ascii=".VnTime;Times New Roman" w:eastAsia="Calibri Light" w:hAnsi=".VnTime;Times New Roman" w:cs="Calibri Light"/>
      <w:b/>
      <w:color w:val="00000A"/>
      <w:szCs w:val="32"/>
      <w:lang w:eastAsia="zh-CN"/>
    </w:rPr>
  </w:style>
  <w:style w:type="paragraph" w:styleId="Heading2">
    <w:name w:val="heading 2"/>
    <w:basedOn w:val="Normal"/>
    <w:next w:val="Normal"/>
    <w:link w:val="Heading2Char"/>
    <w:qFormat/>
    <w:rsid w:val="009340A5"/>
    <w:pPr>
      <w:keepNext/>
      <w:keepLines/>
      <w:suppressAutoHyphens/>
      <w:spacing w:before="40"/>
      <w:outlineLvl w:val="1"/>
    </w:pPr>
    <w:rPr>
      <w:rFonts w:ascii=".VnTime;Times New Roman" w:eastAsia="Calibri Light" w:hAnsi=".VnTime;Times New Roman" w:cs="Calibri Light"/>
      <w:b/>
      <w:color w:val="00000A"/>
      <w:szCs w:val="26"/>
      <w:lang w:eastAsia="zh-CN"/>
    </w:rPr>
  </w:style>
  <w:style w:type="paragraph" w:styleId="Heading3">
    <w:name w:val="heading 3"/>
    <w:basedOn w:val="Normal"/>
    <w:next w:val="Normal"/>
    <w:link w:val="Heading3Char"/>
    <w:qFormat/>
    <w:rsid w:val="002613D0"/>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24E8"/>
    <w:pPr>
      <w:tabs>
        <w:tab w:val="center" w:pos="4320"/>
        <w:tab w:val="right" w:pos="8640"/>
      </w:tabs>
    </w:pPr>
  </w:style>
  <w:style w:type="character" w:styleId="PageNumber">
    <w:name w:val="page number"/>
    <w:basedOn w:val="DefaultParagraphFont"/>
    <w:rsid w:val="00F024E8"/>
  </w:style>
  <w:style w:type="paragraph" w:customStyle="1" w:styleId="CharChar">
    <w:name w:val="Char Char"/>
    <w:basedOn w:val="Normal"/>
    <w:semiHidden/>
    <w:rsid w:val="00F024E8"/>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51083E"/>
    <w:pPr>
      <w:tabs>
        <w:tab w:val="left" w:pos="1152"/>
      </w:tabs>
      <w:spacing w:before="120" w:after="120"/>
      <w:jc w:val="both"/>
    </w:pPr>
    <w:rPr>
      <w:sz w:val="28"/>
      <w:szCs w:val="28"/>
    </w:rPr>
  </w:style>
  <w:style w:type="paragraph" w:customStyle="1" w:styleId="CharCharCharCharCharChar2CharCharCharChar">
    <w:name w:val="Char Char Char Char Char Char2 Char Char Char Char"/>
    <w:basedOn w:val="Normal"/>
    <w:semiHidden/>
    <w:rsid w:val="000511E0"/>
    <w:pPr>
      <w:spacing w:after="160" w:line="240" w:lineRule="exact"/>
    </w:pPr>
    <w:rPr>
      <w:rFonts w:ascii="Arial" w:hAnsi="Arial"/>
      <w:sz w:val="22"/>
      <w:szCs w:val="22"/>
    </w:rPr>
  </w:style>
  <w:style w:type="character" w:styleId="Hyperlink">
    <w:name w:val="Hyperlink"/>
    <w:uiPriority w:val="99"/>
    <w:rsid w:val="000511E0"/>
    <w:rPr>
      <w:color w:val="0000FF"/>
      <w:u w:val="single"/>
    </w:rPr>
  </w:style>
  <w:style w:type="character" w:customStyle="1" w:styleId="Heading3Char">
    <w:name w:val="Heading 3 Char"/>
    <w:link w:val="Heading3"/>
    <w:rsid w:val="002613D0"/>
    <w:rPr>
      <w:rFonts w:cs="Arial"/>
      <w:b/>
      <w:bCs/>
      <w:sz w:val="24"/>
      <w:szCs w:val="26"/>
    </w:rPr>
  </w:style>
  <w:style w:type="paragraph" w:styleId="Header">
    <w:name w:val="header"/>
    <w:basedOn w:val="Normal"/>
    <w:link w:val="HeaderChar"/>
    <w:uiPriority w:val="99"/>
    <w:rsid w:val="007F0D78"/>
    <w:pPr>
      <w:tabs>
        <w:tab w:val="center" w:pos="4680"/>
        <w:tab w:val="right" w:pos="9360"/>
      </w:tabs>
    </w:pPr>
  </w:style>
  <w:style w:type="character" w:customStyle="1" w:styleId="HeaderChar">
    <w:name w:val="Header Char"/>
    <w:link w:val="Header"/>
    <w:uiPriority w:val="99"/>
    <w:rsid w:val="007F0D78"/>
    <w:rPr>
      <w:sz w:val="28"/>
      <w:szCs w:val="28"/>
    </w:rPr>
  </w:style>
  <w:style w:type="character" w:customStyle="1" w:styleId="FooterChar">
    <w:name w:val="Footer Char"/>
    <w:link w:val="Footer"/>
    <w:uiPriority w:val="99"/>
    <w:qFormat/>
    <w:rsid w:val="007F0D78"/>
    <w:rPr>
      <w:sz w:val="28"/>
      <w:szCs w:val="28"/>
    </w:rPr>
  </w:style>
  <w:style w:type="character" w:styleId="FollowedHyperlink">
    <w:name w:val="FollowedHyperlink"/>
    <w:rsid w:val="00482FD0"/>
    <w:rPr>
      <w:color w:val="800080"/>
      <w:u w:val="single"/>
    </w:rPr>
  </w:style>
  <w:style w:type="paragraph" w:customStyle="1" w:styleId="abc">
    <w:name w:val="abc"/>
    <w:basedOn w:val="Normal"/>
    <w:rsid w:val="00467A48"/>
    <w:rPr>
      <w:rFonts w:ascii=".VnTime" w:hAnsi=".VnTime"/>
      <w:szCs w:val="20"/>
    </w:rPr>
  </w:style>
  <w:style w:type="character" w:customStyle="1" w:styleId="apple-converted-space">
    <w:name w:val="apple-converted-space"/>
    <w:rsid w:val="0006614B"/>
  </w:style>
  <w:style w:type="character" w:styleId="Emphasis">
    <w:name w:val="Emphasis"/>
    <w:uiPriority w:val="20"/>
    <w:qFormat/>
    <w:rsid w:val="000862C5"/>
    <w:rPr>
      <w:i/>
      <w:iCs/>
    </w:rPr>
  </w:style>
  <w:style w:type="character" w:customStyle="1" w:styleId="fontstyle01">
    <w:name w:val="fontstyle01"/>
    <w:rsid w:val="00994121"/>
    <w:rPr>
      <w:rFonts w:ascii="TimesNewRomanPSMT" w:hAnsi="TimesNewRomanPSMT" w:hint="default"/>
      <w:b w:val="0"/>
      <w:bCs w:val="0"/>
      <w:i w:val="0"/>
      <w:iCs w:val="0"/>
      <w:color w:val="00000A"/>
      <w:sz w:val="28"/>
      <w:szCs w:val="28"/>
    </w:rPr>
  </w:style>
  <w:style w:type="character" w:customStyle="1" w:styleId="fontstyle21">
    <w:name w:val="fontstyle21"/>
    <w:rsid w:val="004C7611"/>
    <w:rPr>
      <w:rFonts w:ascii="TimesNewRomanPS-ItalicMT" w:hAnsi="TimesNewRomanPS-ItalicMT" w:hint="default"/>
      <w:b w:val="0"/>
      <w:bCs w:val="0"/>
      <w:i/>
      <w:iCs/>
      <w:color w:val="000000"/>
      <w:sz w:val="28"/>
      <w:szCs w:val="28"/>
    </w:rPr>
  </w:style>
  <w:style w:type="character" w:styleId="CommentReference">
    <w:name w:val="annotation reference"/>
    <w:uiPriority w:val="99"/>
    <w:rsid w:val="007817DB"/>
    <w:rPr>
      <w:sz w:val="16"/>
      <w:szCs w:val="16"/>
    </w:rPr>
  </w:style>
  <w:style w:type="paragraph" w:styleId="CommentText">
    <w:name w:val="annotation text"/>
    <w:basedOn w:val="Normal"/>
    <w:link w:val="CommentTextChar"/>
    <w:uiPriority w:val="99"/>
    <w:rsid w:val="007817DB"/>
    <w:rPr>
      <w:sz w:val="20"/>
      <w:szCs w:val="20"/>
    </w:rPr>
  </w:style>
  <w:style w:type="character" w:customStyle="1" w:styleId="CommentTextChar">
    <w:name w:val="Comment Text Char"/>
    <w:basedOn w:val="DefaultParagraphFont"/>
    <w:link w:val="CommentText"/>
    <w:uiPriority w:val="99"/>
    <w:rsid w:val="007817DB"/>
  </w:style>
  <w:style w:type="paragraph" w:styleId="CommentSubject">
    <w:name w:val="annotation subject"/>
    <w:basedOn w:val="CommentText"/>
    <w:next w:val="CommentText"/>
    <w:link w:val="CommentSubjectChar"/>
    <w:uiPriority w:val="99"/>
    <w:rsid w:val="007817DB"/>
    <w:rPr>
      <w:b/>
      <w:bCs/>
    </w:rPr>
  </w:style>
  <w:style w:type="character" w:customStyle="1" w:styleId="CommentSubjectChar">
    <w:name w:val="Comment Subject Char"/>
    <w:link w:val="CommentSubject"/>
    <w:uiPriority w:val="99"/>
    <w:rsid w:val="007817DB"/>
    <w:rPr>
      <w:b/>
      <w:bCs/>
    </w:rPr>
  </w:style>
  <w:style w:type="paragraph" w:styleId="Revision">
    <w:name w:val="Revision"/>
    <w:hidden/>
    <w:uiPriority w:val="99"/>
    <w:semiHidden/>
    <w:rsid w:val="007817DB"/>
    <w:rPr>
      <w:sz w:val="28"/>
      <w:szCs w:val="28"/>
    </w:rPr>
  </w:style>
  <w:style w:type="paragraph" w:styleId="BalloonText">
    <w:name w:val="Balloon Text"/>
    <w:basedOn w:val="Normal"/>
    <w:link w:val="BalloonTextChar"/>
    <w:uiPriority w:val="99"/>
    <w:qFormat/>
    <w:rsid w:val="007817DB"/>
    <w:rPr>
      <w:rFonts w:ascii="Segoe UI" w:hAnsi="Segoe UI" w:cs="Segoe UI"/>
      <w:sz w:val="18"/>
      <w:szCs w:val="18"/>
    </w:rPr>
  </w:style>
  <w:style w:type="character" w:customStyle="1" w:styleId="BalloonTextChar">
    <w:name w:val="Balloon Text Char"/>
    <w:link w:val="BalloonText"/>
    <w:uiPriority w:val="99"/>
    <w:qFormat/>
    <w:rsid w:val="007817DB"/>
    <w:rPr>
      <w:rFonts w:ascii="Segoe UI" w:hAnsi="Segoe UI" w:cs="Segoe UI"/>
      <w:sz w:val="18"/>
      <w:szCs w:val="18"/>
    </w:rPr>
  </w:style>
  <w:style w:type="character" w:customStyle="1" w:styleId="Heading1Char">
    <w:name w:val="Heading 1 Char"/>
    <w:link w:val="Heading1"/>
    <w:uiPriority w:val="9"/>
    <w:rsid w:val="009340A5"/>
    <w:rPr>
      <w:rFonts w:ascii=".VnTime;Times New Roman" w:eastAsia="Calibri Light" w:hAnsi=".VnTime;Times New Roman" w:cs="Calibri Light"/>
      <w:b/>
      <w:color w:val="00000A"/>
      <w:sz w:val="28"/>
      <w:szCs w:val="32"/>
      <w:lang w:eastAsia="zh-CN"/>
    </w:rPr>
  </w:style>
  <w:style w:type="character" w:customStyle="1" w:styleId="Heading2Char">
    <w:name w:val="Heading 2 Char"/>
    <w:link w:val="Heading2"/>
    <w:rsid w:val="009340A5"/>
    <w:rPr>
      <w:rFonts w:ascii=".VnTime;Times New Roman" w:eastAsia="Calibri Light" w:hAnsi=".VnTime;Times New Roman" w:cs="Calibri Light"/>
      <w:b/>
      <w:color w:val="00000A"/>
      <w:sz w:val="28"/>
      <w:szCs w:val="26"/>
      <w:lang w:eastAsia="zh-CN"/>
    </w:rPr>
  </w:style>
  <w:style w:type="paragraph" w:customStyle="1" w:styleId="Heading">
    <w:name w:val="Heading"/>
    <w:basedOn w:val="Normal"/>
    <w:next w:val="BodyText"/>
    <w:qFormat/>
    <w:rsid w:val="009340A5"/>
    <w:pPr>
      <w:keepNext/>
      <w:suppressAutoHyphens/>
      <w:spacing w:before="240" w:after="120"/>
    </w:pPr>
    <w:rPr>
      <w:rFonts w:ascii="Liberation Sans;Arial" w:eastAsia="Noto Sans CJK SC" w:hAnsi="Liberation Sans;Arial" w:cs="Lohit Devanagari"/>
      <w:color w:val="00000A"/>
      <w:sz w:val="26"/>
      <w:lang w:eastAsia="zh-CN"/>
    </w:rPr>
  </w:style>
  <w:style w:type="paragraph" w:styleId="BodyText">
    <w:name w:val="Body Text"/>
    <w:basedOn w:val="Normal"/>
    <w:link w:val="BodyTextChar"/>
    <w:rsid w:val="009340A5"/>
    <w:pPr>
      <w:suppressAutoHyphens/>
      <w:spacing w:after="140" w:line="276" w:lineRule="auto"/>
    </w:pPr>
    <w:rPr>
      <w:rFonts w:ascii=".VnTime;Times New Roman" w:hAnsi=".VnTime;Times New Roman" w:cs=".VnTime;Times New Roman"/>
      <w:color w:val="00000A"/>
      <w:lang w:eastAsia="zh-CN"/>
    </w:rPr>
  </w:style>
  <w:style w:type="character" w:customStyle="1" w:styleId="BodyTextChar">
    <w:name w:val="Body Text Char"/>
    <w:link w:val="BodyText"/>
    <w:rsid w:val="009340A5"/>
    <w:rPr>
      <w:rFonts w:ascii=".VnTime;Times New Roman" w:hAnsi=".VnTime;Times New Roman" w:cs=".VnTime;Times New Roman"/>
      <w:color w:val="00000A"/>
      <w:sz w:val="28"/>
      <w:szCs w:val="28"/>
      <w:lang w:eastAsia="zh-CN"/>
    </w:rPr>
  </w:style>
  <w:style w:type="paragraph" w:styleId="List">
    <w:name w:val="List"/>
    <w:basedOn w:val="BodyText"/>
    <w:rsid w:val="009340A5"/>
    <w:rPr>
      <w:rFonts w:ascii="Times New Roman" w:hAnsi="Times New Roman" w:cs="Lohit Devanagari"/>
    </w:rPr>
  </w:style>
  <w:style w:type="paragraph" w:styleId="Caption">
    <w:name w:val="caption"/>
    <w:basedOn w:val="Normal"/>
    <w:qFormat/>
    <w:rsid w:val="009340A5"/>
    <w:pPr>
      <w:suppressLineNumbers/>
      <w:suppressAutoHyphens/>
      <w:spacing w:before="120" w:after="120"/>
    </w:pPr>
    <w:rPr>
      <w:rFonts w:cs="Lohit Devanagari"/>
      <w:i/>
      <w:iCs/>
      <w:color w:val="00000A"/>
      <w:sz w:val="26"/>
      <w:szCs w:val="24"/>
      <w:lang w:eastAsia="zh-CN"/>
    </w:rPr>
  </w:style>
  <w:style w:type="paragraph" w:customStyle="1" w:styleId="Index">
    <w:name w:val="Index"/>
    <w:basedOn w:val="Normal"/>
    <w:qFormat/>
    <w:rsid w:val="009340A5"/>
    <w:pPr>
      <w:suppressLineNumbers/>
      <w:suppressAutoHyphens/>
    </w:pPr>
    <w:rPr>
      <w:rFonts w:cs="Lohit Devanagari"/>
      <w:color w:val="00000A"/>
      <w:lang w:eastAsia="zh-CN"/>
    </w:rPr>
  </w:style>
  <w:style w:type="paragraph" w:customStyle="1" w:styleId="HeaderandFooter">
    <w:name w:val="Header and Footer"/>
    <w:basedOn w:val="Normal"/>
    <w:qFormat/>
    <w:rsid w:val="009340A5"/>
    <w:pPr>
      <w:suppressAutoHyphens/>
    </w:pPr>
    <w:rPr>
      <w:rFonts w:ascii=".VnTime;Times New Roman" w:hAnsi=".VnTime;Times New Roman" w:cs=".VnTime;Times New Roman"/>
      <w:color w:val="00000A"/>
      <w:lang w:eastAsia="zh-CN"/>
    </w:rPr>
  </w:style>
  <w:style w:type="paragraph" w:customStyle="1" w:styleId="TableContents">
    <w:name w:val="Table Contents"/>
    <w:basedOn w:val="Normal"/>
    <w:qFormat/>
    <w:rsid w:val="009340A5"/>
    <w:pPr>
      <w:suppressLineNumbers/>
      <w:suppressAutoHyphens/>
    </w:pPr>
    <w:rPr>
      <w:rFonts w:ascii=".VnTime;Times New Roman" w:hAnsi=".VnTime;Times New Roman" w:cs=".VnTime;Times New Roman"/>
      <w:color w:val="00000A"/>
      <w:lang w:eastAsia="zh-CN"/>
    </w:rPr>
  </w:style>
  <w:style w:type="paragraph" w:styleId="ListParagraph">
    <w:name w:val="List Paragraph"/>
    <w:basedOn w:val="Normal"/>
    <w:uiPriority w:val="34"/>
    <w:qFormat/>
    <w:rsid w:val="009340A5"/>
    <w:pPr>
      <w:suppressAutoHyphens/>
      <w:ind w:left="720"/>
      <w:contextualSpacing/>
    </w:pPr>
    <w:rPr>
      <w:rFonts w:ascii=".VnTime;Times New Roman" w:hAnsi=".VnTime;Times New Roman" w:cs=".VnTime;Times New Roman"/>
      <w:color w:val="00000A"/>
      <w:lang w:eastAsia="zh-CN"/>
    </w:rPr>
  </w:style>
  <w:style w:type="paragraph" w:customStyle="1" w:styleId="TableHeading">
    <w:name w:val="Table Heading"/>
    <w:basedOn w:val="TableContents"/>
    <w:qFormat/>
    <w:rsid w:val="009340A5"/>
    <w:pPr>
      <w:jc w:val="center"/>
    </w:pPr>
    <w:rPr>
      <w:b/>
      <w:bCs/>
    </w:rPr>
  </w:style>
  <w:style w:type="paragraph" w:styleId="FootnoteText">
    <w:name w:val="footnote text"/>
    <w:basedOn w:val="Normal"/>
    <w:link w:val="FootnoteTextChar"/>
    <w:rsid w:val="003A7326"/>
    <w:rPr>
      <w:sz w:val="20"/>
      <w:szCs w:val="20"/>
    </w:rPr>
  </w:style>
  <w:style w:type="character" w:customStyle="1" w:styleId="FootnoteTextChar">
    <w:name w:val="Footnote Text Char"/>
    <w:basedOn w:val="DefaultParagraphFont"/>
    <w:link w:val="FootnoteText"/>
    <w:rsid w:val="003A7326"/>
  </w:style>
  <w:style w:type="character" w:styleId="FootnoteReference">
    <w:name w:val="footnote reference"/>
    <w:rsid w:val="003A7326"/>
    <w:rPr>
      <w:vertAlign w:val="superscript"/>
    </w:rPr>
  </w:style>
  <w:style w:type="paragraph" w:customStyle="1" w:styleId="p-res">
    <w:name w:val="p-res"/>
    <w:basedOn w:val="Normal"/>
    <w:rsid w:val="00776753"/>
    <w:pPr>
      <w:spacing w:before="100" w:beforeAutospacing="1" w:after="100" w:afterAutospacing="1"/>
    </w:pPr>
    <w:rPr>
      <w:sz w:val="24"/>
      <w:szCs w:val="24"/>
    </w:rPr>
  </w:style>
  <w:style w:type="character" w:styleId="Strong">
    <w:name w:val="Strong"/>
    <w:uiPriority w:val="22"/>
    <w:qFormat/>
    <w:rsid w:val="00776753"/>
    <w:rPr>
      <w:b/>
      <w:bCs/>
    </w:rPr>
  </w:style>
  <w:style w:type="paragraph" w:customStyle="1" w:styleId="TableParagraph">
    <w:name w:val="Table Paragraph"/>
    <w:basedOn w:val="Normal"/>
    <w:uiPriority w:val="1"/>
    <w:qFormat/>
    <w:rsid w:val="00EF07F8"/>
    <w:pPr>
      <w:widowControl w:val="0"/>
      <w:autoSpaceDE w:val="0"/>
      <w:autoSpaceDN w:val="0"/>
      <w:ind w:left="22"/>
    </w:pPr>
    <w:rPr>
      <w:sz w:val="22"/>
      <w:szCs w:val="22"/>
      <w:lang w:val="vi"/>
    </w:rPr>
  </w:style>
  <w:style w:type="character" w:customStyle="1" w:styleId="Vnbnnidung2">
    <w:name w:val="Văn bản nội dung (2)_"/>
    <w:basedOn w:val="DefaultParagraphFont"/>
    <w:link w:val="Vnbnnidung20"/>
    <w:rsid w:val="003254F0"/>
    <w:rPr>
      <w:rFonts w:ascii="Segoe UI" w:eastAsia="Segoe UI" w:hAnsi="Segoe UI" w:cs="Segoe UI"/>
      <w:sz w:val="19"/>
      <w:szCs w:val="19"/>
      <w:shd w:val="clear" w:color="auto" w:fill="FFFFFF"/>
    </w:rPr>
  </w:style>
  <w:style w:type="character" w:customStyle="1" w:styleId="Vnbnnidung210pt">
    <w:name w:val="Văn bản nội dung (2) + 10 pt"/>
    <w:aliases w:val="In đậm"/>
    <w:basedOn w:val="Vnbnnidung2"/>
    <w:rsid w:val="003254F0"/>
    <w:rPr>
      <w:rFonts w:ascii="Segoe UI" w:eastAsia="Segoe UI" w:hAnsi="Segoe UI" w:cs="Segoe UI"/>
      <w:b/>
      <w:bCs/>
      <w:color w:val="000000"/>
      <w:spacing w:val="0"/>
      <w:w w:val="100"/>
      <w:position w:val="0"/>
      <w:sz w:val="20"/>
      <w:szCs w:val="20"/>
      <w:shd w:val="clear" w:color="auto" w:fill="FFFFFF"/>
      <w:lang w:val="vi-VN" w:eastAsia="vi-VN" w:bidi="vi-VN"/>
    </w:rPr>
  </w:style>
  <w:style w:type="paragraph" w:customStyle="1" w:styleId="Vnbnnidung20">
    <w:name w:val="Văn bản nội dung (2)"/>
    <w:basedOn w:val="Normal"/>
    <w:link w:val="Vnbnnidung2"/>
    <w:rsid w:val="003254F0"/>
    <w:pPr>
      <w:widowControl w:val="0"/>
      <w:shd w:val="clear" w:color="auto" w:fill="FFFFFF"/>
      <w:spacing w:before="300" w:after="1320" w:line="0" w:lineRule="atLeast"/>
      <w:jc w:val="center"/>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091">
      <w:bodyDiv w:val="1"/>
      <w:marLeft w:val="0"/>
      <w:marRight w:val="0"/>
      <w:marTop w:val="0"/>
      <w:marBottom w:val="0"/>
      <w:divBdr>
        <w:top w:val="none" w:sz="0" w:space="0" w:color="auto"/>
        <w:left w:val="none" w:sz="0" w:space="0" w:color="auto"/>
        <w:bottom w:val="none" w:sz="0" w:space="0" w:color="auto"/>
        <w:right w:val="none" w:sz="0" w:space="0" w:color="auto"/>
      </w:divBdr>
    </w:div>
    <w:div w:id="131337249">
      <w:bodyDiv w:val="1"/>
      <w:marLeft w:val="0"/>
      <w:marRight w:val="0"/>
      <w:marTop w:val="0"/>
      <w:marBottom w:val="0"/>
      <w:divBdr>
        <w:top w:val="none" w:sz="0" w:space="0" w:color="auto"/>
        <w:left w:val="none" w:sz="0" w:space="0" w:color="auto"/>
        <w:bottom w:val="none" w:sz="0" w:space="0" w:color="auto"/>
        <w:right w:val="none" w:sz="0" w:space="0" w:color="auto"/>
      </w:divBdr>
    </w:div>
    <w:div w:id="388963440">
      <w:bodyDiv w:val="1"/>
      <w:marLeft w:val="0"/>
      <w:marRight w:val="0"/>
      <w:marTop w:val="0"/>
      <w:marBottom w:val="0"/>
      <w:divBdr>
        <w:top w:val="none" w:sz="0" w:space="0" w:color="auto"/>
        <w:left w:val="none" w:sz="0" w:space="0" w:color="auto"/>
        <w:bottom w:val="none" w:sz="0" w:space="0" w:color="auto"/>
        <w:right w:val="none" w:sz="0" w:space="0" w:color="auto"/>
      </w:divBdr>
    </w:div>
    <w:div w:id="497502991">
      <w:bodyDiv w:val="1"/>
      <w:marLeft w:val="0"/>
      <w:marRight w:val="0"/>
      <w:marTop w:val="0"/>
      <w:marBottom w:val="0"/>
      <w:divBdr>
        <w:top w:val="none" w:sz="0" w:space="0" w:color="auto"/>
        <w:left w:val="none" w:sz="0" w:space="0" w:color="auto"/>
        <w:bottom w:val="none" w:sz="0" w:space="0" w:color="auto"/>
        <w:right w:val="none" w:sz="0" w:space="0" w:color="auto"/>
      </w:divBdr>
    </w:div>
    <w:div w:id="499269587">
      <w:bodyDiv w:val="1"/>
      <w:marLeft w:val="0"/>
      <w:marRight w:val="0"/>
      <w:marTop w:val="0"/>
      <w:marBottom w:val="0"/>
      <w:divBdr>
        <w:top w:val="none" w:sz="0" w:space="0" w:color="auto"/>
        <w:left w:val="none" w:sz="0" w:space="0" w:color="auto"/>
        <w:bottom w:val="none" w:sz="0" w:space="0" w:color="auto"/>
        <w:right w:val="none" w:sz="0" w:space="0" w:color="auto"/>
      </w:divBdr>
    </w:div>
    <w:div w:id="518470666">
      <w:bodyDiv w:val="1"/>
      <w:marLeft w:val="0"/>
      <w:marRight w:val="0"/>
      <w:marTop w:val="0"/>
      <w:marBottom w:val="0"/>
      <w:divBdr>
        <w:top w:val="none" w:sz="0" w:space="0" w:color="auto"/>
        <w:left w:val="none" w:sz="0" w:space="0" w:color="auto"/>
        <w:bottom w:val="none" w:sz="0" w:space="0" w:color="auto"/>
        <w:right w:val="none" w:sz="0" w:space="0" w:color="auto"/>
      </w:divBdr>
    </w:div>
    <w:div w:id="563493525">
      <w:bodyDiv w:val="1"/>
      <w:marLeft w:val="0"/>
      <w:marRight w:val="0"/>
      <w:marTop w:val="0"/>
      <w:marBottom w:val="0"/>
      <w:divBdr>
        <w:top w:val="none" w:sz="0" w:space="0" w:color="auto"/>
        <w:left w:val="none" w:sz="0" w:space="0" w:color="auto"/>
        <w:bottom w:val="none" w:sz="0" w:space="0" w:color="auto"/>
        <w:right w:val="none" w:sz="0" w:space="0" w:color="auto"/>
      </w:divBdr>
    </w:div>
    <w:div w:id="826630284">
      <w:bodyDiv w:val="1"/>
      <w:marLeft w:val="0"/>
      <w:marRight w:val="0"/>
      <w:marTop w:val="0"/>
      <w:marBottom w:val="0"/>
      <w:divBdr>
        <w:top w:val="none" w:sz="0" w:space="0" w:color="auto"/>
        <w:left w:val="none" w:sz="0" w:space="0" w:color="auto"/>
        <w:bottom w:val="none" w:sz="0" w:space="0" w:color="auto"/>
        <w:right w:val="none" w:sz="0" w:space="0" w:color="auto"/>
      </w:divBdr>
    </w:div>
    <w:div w:id="1103496722">
      <w:bodyDiv w:val="1"/>
      <w:marLeft w:val="0"/>
      <w:marRight w:val="0"/>
      <w:marTop w:val="0"/>
      <w:marBottom w:val="0"/>
      <w:divBdr>
        <w:top w:val="none" w:sz="0" w:space="0" w:color="auto"/>
        <w:left w:val="none" w:sz="0" w:space="0" w:color="auto"/>
        <w:bottom w:val="none" w:sz="0" w:space="0" w:color="auto"/>
        <w:right w:val="none" w:sz="0" w:space="0" w:color="auto"/>
      </w:divBdr>
    </w:div>
    <w:div w:id="1172256508">
      <w:bodyDiv w:val="1"/>
      <w:marLeft w:val="0"/>
      <w:marRight w:val="0"/>
      <w:marTop w:val="0"/>
      <w:marBottom w:val="0"/>
      <w:divBdr>
        <w:top w:val="none" w:sz="0" w:space="0" w:color="auto"/>
        <w:left w:val="none" w:sz="0" w:space="0" w:color="auto"/>
        <w:bottom w:val="none" w:sz="0" w:space="0" w:color="auto"/>
        <w:right w:val="none" w:sz="0" w:space="0" w:color="auto"/>
      </w:divBdr>
    </w:div>
    <w:div w:id="1276324164">
      <w:bodyDiv w:val="1"/>
      <w:marLeft w:val="0"/>
      <w:marRight w:val="0"/>
      <w:marTop w:val="0"/>
      <w:marBottom w:val="0"/>
      <w:divBdr>
        <w:top w:val="none" w:sz="0" w:space="0" w:color="auto"/>
        <w:left w:val="none" w:sz="0" w:space="0" w:color="auto"/>
        <w:bottom w:val="none" w:sz="0" w:space="0" w:color="auto"/>
        <w:right w:val="none" w:sz="0" w:space="0" w:color="auto"/>
      </w:divBdr>
    </w:div>
    <w:div w:id="1291085201">
      <w:bodyDiv w:val="1"/>
      <w:marLeft w:val="0"/>
      <w:marRight w:val="0"/>
      <w:marTop w:val="0"/>
      <w:marBottom w:val="0"/>
      <w:divBdr>
        <w:top w:val="none" w:sz="0" w:space="0" w:color="auto"/>
        <w:left w:val="none" w:sz="0" w:space="0" w:color="auto"/>
        <w:bottom w:val="none" w:sz="0" w:space="0" w:color="auto"/>
        <w:right w:val="none" w:sz="0" w:space="0" w:color="auto"/>
      </w:divBdr>
    </w:div>
    <w:div w:id="1327778768">
      <w:bodyDiv w:val="1"/>
      <w:marLeft w:val="0"/>
      <w:marRight w:val="0"/>
      <w:marTop w:val="0"/>
      <w:marBottom w:val="0"/>
      <w:divBdr>
        <w:top w:val="none" w:sz="0" w:space="0" w:color="auto"/>
        <w:left w:val="none" w:sz="0" w:space="0" w:color="auto"/>
        <w:bottom w:val="none" w:sz="0" w:space="0" w:color="auto"/>
        <w:right w:val="none" w:sz="0" w:space="0" w:color="auto"/>
      </w:divBdr>
    </w:div>
    <w:div w:id="1409381586">
      <w:bodyDiv w:val="1"/>
      <w:marLeft w:val="0"/>
      <w:marRight w:val="0"/>
      <w:marTop w:val="0"/>
      <w:marBottom w:val="0"/>
      <w:divBdr>
        <w:top w:val="none" w:sz="0" w:space="0" w:color="auto"/>
        <w:left w:val="none" w:sz="0" w:space="0" w:color="auto"/>
        <w:bottom w:val="none" w:sz="0" w:space="0" w:color="auto"/>
        <w:right w:val="none" w:sz="0" w:space="0" w:color="auto"/>
      </w:divBdr>
    </w:div>
    <w:div w:id="1437284058">
      <w:bodyDiv w:val="1"/>
      <w:marLeft w:val="0"/>
      <w:marRight w:val="0"/>
      <w:marTop w:val="0"/>
      <w:marBottom w:val="0"/>
      <w:divBdr>
        <w:top w:val="none" w:sz="0" w:space="0" w:color="auto"/>
        <w:left w:val="none" w:sz="0" w:space="0" w:color="auto"/>
        <w:bottom w:val="none" w:sz="0" w:space="0" w:color="auto"/>
        <w:right w:val="none" w:sz="0" w:space="0" w:color="auto"/>
      </w:divBdr>
    </w:div>
    <w:div w:id="1482042294">
      <w:bodyDiv w:val="1"/>
      <w:marLeft w:val="0"/>
      <w:marRight w:val="0"/>
      <w:marTop w:val="0"/>
      <w:marBottom w:val="0"/>
      <w:divBdr>
        <w:top w:val="none" w:sz="0" w:space="0" w:color="auto"/>
        <w:left w:val="none" w:sz="0" w:space="0" w:color="auto"/>
        <w:bottom w:val="none" w:sz="0" w:space="0" w:color="auto"/>
        <w:right w:val="none" w:sz="0" w:space="0" w:color="auto"/>
      </w:divBdr>
    </w:div>
    <w:div w:id="1522478587">
      <w:bodyDiv w:val="1"/>
      <w:marLeft w:val="0"/>
      <w:marRight w:val="0"/>
      <w:marTop w:val="0"/>
      <w:marBottom w:val="0"/>
      <w:divBdr>
        <w:top w:val="none" w:sz="0" w:space="0" w:color="auto"/>
        <w:left w:val="none" w:sz="0" w:space="0" w:color="auto"/>
        <w:bottom w:val="none" w:sz="0" w:space="0" w:color="auto"/>
        <w:right w:val="none" w:sz="0" w:space="0" w:color="auto"/>
      </w:divBdr>
    </w:div>
    <w:div w:id="1730613459">
      <w:bodyDiv w:val="1"/>
      <w:marLeft w:val="0"/>
      <w:marRight w:val="0"/>
      <w:marTop w:val="0"/>
      <w:marBottom w:val="0"/>
      <w:divBdr>
        <w:top w:val="none" w:sz="0" w:space="0" w:color="auto"/>
        <w:left w:val="none" w:sz="0" w:space="0" w:color="auto"/>
        <w:bottom w:val="none" w:sz="0" w:space="0" w:color="auto"/>
        <w:right w:val="none" w:sz="0" w:space="0" w:color="auto"/>
      </w:divBdr>
    </w:div>
    <w:div w:id="1897886420">
      <w:bodyDiv w:val="1"/>
      <w:marLeft w:val="0"/>
      <w:marRight w:val="0"/>
      <w:marTop w:val="0"/>
      <w:marBottom w:val="0"/>
      <w:divBdr>
        <w:top w:val="none" w:sz="0" w:space="0" w:color="auto"/>
        <w:left w:val="none" w:sz="0" w:space="0" w:color="auto"/>
        <w:bottom w:val="none" w:sz="0" w:space="0" w:color="auto"/>
        <w:right w:val="none" w:sz="0" w:space="0" w:color="auto"/>
      </w:divBdr>
    </w:div>
    <w:div w:id="2052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Tỷ lệ Tối đa</c:v>
                </c:pt>
              </c:strCache>
            </c:strRef>
          </c:tx>
          <c:spPr>
            <a:ln w="28575" cap="rnd">
              <a:solidFill>
                <a:schemeClr val="accent1">
                  <a:lumMod val="50000"/>
                </a:schemeClr>
              </a:solidFill>
              <a:round/>
            </a:ln>
            <a:effectLst/>
          </c:spPr>
          <c:marker>
            <c:symbol val="none"/>
          </c:marker>
          <c:cat>
            <c:strRef>
              <c:f>Sheet1!$A$2:$A$8</c:f>
              <c:strCache>
                <c:ptCount val="7"/>
                <c:pt idx="0">
                  <c:v>Nhận thức số</c:v>
                </c:pt>
                <c:pt idx="1">
                  <c:v>Thể chế số</c:v>
                </c:pt>
                <c:pt idx="2">
                  <c:v>Hạ tầng số</c:v>
                </c:pt>
                <c:pt idx="3">
                  <c:v>Nhân lực số</c:v>
                </c:pt>
                <c:pt idx="4">
                  <c:v>An toàn thông tin</c:v>
                </c:pt>
                <c:pt idx="5">
                  <c:v>Chính quyền số</c:v>
                </c:pt>
                <c:pt idx="6">
                  <c:v>Xã hội số</c:v>
                </c:pt>
              </c:strCache>
            </c:strRef>
          </c:cat>
          <c:val>
            <c:numRef>
              <c:f>Sheet1!$B$2:$B$8</c:f>
              <c:numCache>
                <c:formatCode>0%</c:formatCode>
                <c:ptCount val="7"/>
                <c:pt idx="0">
                  <c:v>1</c:v>
                </c:pt>
                <c:pt idx="1">
                  <c:v>1</c:v>
                </c:pt>
                <c:pt idx="2">
                  <c:v>1</c:v>
                </c:pt>
                <c:pt idx="3">
                  <c:v>1</c:v>
                </c:pt>
                <c:pt idx="4">
                  <c:v>1</c:v>
                </c:pt>
                <c:pt idx="5">
                  <c:v>1</c:v>
                </c:pt>
                <c:pt idx="6">
                  <c:v>1</c:v>
                </c:pt>
              </c:numCache>
            </c:numRef>
          </c:val>
          <c:extLst>
            <c:ext xmlns:c16="http://schemas.microsoft.com/office/drawing/2014/chart" uri="{C3380CC4-5D6E-409C-BE32-E72D297353CC}">
              <c16:uniqueId val="{00000000-5046-4995-9D19-BC21B0D666C9}"/>
            </c:ext>
          </c:extLst>
        </c:ser>
        <c:ser>
          <c:idx val="1"/>
          <c:order val="1"/>
          <c:tx>
            <c:strRef>
              <c:f>Sheet1!$C$1</c:f>
              <c:strCache>
                <c:ptCount val="1"/>
                <c:pt idx="0">
                  <c:v>Tỷ lệ hoàn thành các chỉ số DTI</c:v>
                </c:pt>
              </c:strCache>
            </c:strRef>
          </c:tx>
          <c:spPr>
            <a:ln w="28575" cap="rnd">
              <a:solidFill>
                <a:srgbClr val="FF0000"/>
              </a:solidFill>
              <a:round/>
            </a:ln>
            <a:effectLst/>
          </c:spPr>
          <c:marker>
            <c:symbol val="none"/>
          </c:marker>
          <c:cat>
            <c:strRef>
              <c:f>Sheet1!$A$2:$A$8</c:f>
              <c:strCache>
                <c:ptCount val="7"/>
                <c:pt idx="0">
                  <c:v>Nhận thức số</c:v>
                </c:pt>
                <c:pt idx="1">
                  <c:v>Thể chế số</c:v>
                </c:pt>
                <c:pt idx="2">
                  <c:v>Hạ tầng số</c:v>
                </c:pt>
                <c:pt idx="3">
                  <c:v>Nhân lực số</c:v>
                </c:pt>
                <c:pt idx="4">
                  <c:v>An toàn thông tin</c:v>
                </c:pt>
                <c:pt idx="5">
                  <c:v>Chính quyền số</c:v>
                </c:pt>
                <c:pt idx="6">
                  <c:v>Xã hội số</c:v>
                </c:pt>
              </c:strCache>
            </c:strRef>
          </c:cat>
          <c:val>
            <c:numRef>
              <c:f>Sheet1!$C$2:$C$8</c:f>
              <c:numCache>
                <c:formatCode>0%</c:formatCode>
                <c:ptCount val="7"/>
                <c:pt idx="0" formatCode="0.00%">
                  <c:v>0.83330000000000004</c:v>
                </c:pt>
                <c:pt idx="1">
                  <c:v>1</c:v>
                </c:pt>
                <c:pt idx="2">
                  <c:v>1</c:v>
                </c:pt>
                <c:pt idx="3" formatCode="0.00%">
                  <c:v>0.45240000000000002</c:v>
                </c:pt>
                <c:pt idx="4" formatCode="0.00%">
                  <c:v>0.75</c:v>
                </c:pt>
                <c:pt idx="5" formatCode="0.00%">
                  <c:v>0.73880000000000001</c:v>
                </c:pt>
                <c:pt idx="6" formatCode="0.00%">
                  <c:v>0.68</c:v>
                </c:pt>
              </c:numCache>
            </c:numRef>
          </c:val>
          <c:extLst>
            <c:ext xmlns:c16="http://schemas.microsoft.com/office/drawing/2014/chart" uri="{C3380CC4-5D6E-409C-BE32-E72D297353CC}">
              <c16:uniqueId val="{00000001-5046-4995-9D19-BC21B0D666C9}"/>
            </c:ext>
          </c:extLst>
        </c:ser>
        <c:dLbls>
          <c:showLegendKey val="0"/>
          <c:showVal val="0"/>
          <c:showCatName val="0"/>
          <c:showSerName val="0"/>
          <c:showPercent val="0"/>
          <c:showBubbleSize val="0"/>
        </c:dLbls>
        <c:axId val="926690304"/>
        <c:axId val="926691136"/>
      </c:radarChart>
      <c:catAx>
        <c:axId val="92669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crossAx val="926691136"/>
        <c:crosses val="autoZero"/>
        <c:auto val="1"/>
        <c:lblAlgn val="ctr"/>
        <c:lblOffset val="100"/>
        <c:noMultiLvlLbl val="0"/>
      </c:catAx>
      <c:valAx>
        <c:axId val="92669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926690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legend>
    <c:plotVisOnly val="1"/>
    <c:dispBlanksAs val="gap"/>
    <c:showDLblsOverMax val="0"/>
  </c:chart>
  <c:spPr>
    <a:solidFill>
      <a:schemeClr val="accent6">
        <a:lumMod val="7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3854-B34E-4606-A39C-70945A4A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YÊN BÁI</vt:lpstr>
    </vt:vector>
  </TitlesOfParts>
  <Company>&lt;arabianhorse&gt;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YÊN BÁI</dc:title>
  <dc:creator>TNT</dc:creator>
  <cp:lastModifiedBy>John Scott</cp:lastModifiedBy>
  <cp:revision>7</cp:revision>
  <dcterms:created xsi:type="dcterms:W3CDTF">2023-04-23T08:20:00Z</dcterms:created>
  <dcterms:modified xsi:type="dcterms:W3CDTF">2023-08-17T02:22:00Z</dcterms:modified>
</cp:coreProperties>
</file>